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1D1DD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医疗快线服务器及信息平台账号资料</w:t>
      </w:r>
    </w:p>
    <w:p w14:paraId="3CCF3F9B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</w:p>
    <w:p w14:paraId="243817BF">
      <w:pPr>
        <w:keepNext w:val="0"/>
        <w:keepLines w:val="0"/>
        <w:widowControl/>
        <w:suppressLineNumbers w:val="0"/>
        <w:spacing w:line="15" w:lineRule="atLeast"/>
        <w:jc w:val="left"/>
        <w:rPr>
          <w:color w:val="FF0000"/>
          <w:sz w:val="21"/>
          <w:szCs w:val="21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6AABC85C">
      <w:pPr>
        <w:keepNext w:val="0"/>
        <w:keepLines w:val="0"/>
        <w:widowControl/>
        <w:suppressLineNumbers w:val="0"/>
        <w:spacing w:line="15" w:lineRule="atLeast"/>
        <w:jc w:val="left"/>
        <w:rPr>
          <w:color w:val="FF0000"/>
          <w:sz w:val="21"/>
          <w:szCs w:val="21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财务金蝶服务器：</w:t>
      </w:r>
    </w:p>
    <w:p w14:paraId="2AC13DD6">
      <w:pPr>
        <w:keepNext w:val="0"/>
        <w:keepLines w:val="0"/>
        <w:widowControl/>
        <w:suppressLineNumbers w:val="0"/>
        <w:spacing w:line="15" w:lineRule="atLeast"/>
        <w:jc w:val="left"/>
        <w:rPr>
          <w:color w:val="FF0000"/>
          <w:sz w:val="21"/>
          <w:szCs w:val="21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192.168.2.28</w:t>
      </w:r>
    </w:p>
    <w:p w14:paraId="6634358D">
      <w:pPr>
        <w:keepNext w:val="0"/>
        <w:keepLines w:val="0"/>
        <w:widowControl/>
        <w:suppressLineNumbers w:val="0"/>
        <w:spacing w:line="15" w:lineRule="atLeast"/>
        <w:jc w:val="left"/>
        <w:rPr>
          <w:color w:val="FF0000"/>
          <w:sz w:val="21"/>
          <w:szCs w:val="21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Todesk：618837317 / Ylkx***888</w:t>
      </w:r>
    </w:p>
    <w:p w14:paraId="169512C9">
      <w:pPr>
        <w:keepNext w:val="0"/>
        <w:keepLines w:val="0"/>
        <w:widowControl/>
        <w:suppressLineNumbers w:val="0"/>
        <w:spacing w:line="15" w:lineRule="atLeast"/>
        <w:jc w:val="left"/>
        <w:rPr>
          <w:color w:val="FF0000"/>
          <w:sz w:val="21"/>
          <w:szCs w:val="21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 xml:space="preserve">administrator </w:t>
      </w:r>
    </w:p>
    <w:p w14:paraId="60FE3D86">
      <w:pPr>
        <w:keepNext w:val="0"/>
        <w:keepLines w:val="0"/>
        <w:widowControl/>
        <w:suppressLineNumbers w:val="0"/>
        <w:spacing w:line="15" w:lineRule="atLeast"/>
        <w:jc w:val="left"/>
        <w:rPr>
          <w:color w:val="FF0000"/>
          <w:sz w:val="21"/>
          <w:szCs w:val="21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ylkx***888</w:t>
      </w:r>
    </w:p>
    <w:p w14:paraId="4C56A7B7">
      <w:pPr>
        <w:keepNext w:val="0"/>
        <w:keepLines w:val="0"/>
        <w:widowControl/>
        <w:suppressLineNumbers w:val="0"/>
        <w:spacing w:line="15" w:lineRule="atLeast"/>
        <w:jc w:val="left"/>
        <w:rPr>
          <w:color w:val="FF0000"/>
          <w:sz w:val="21"/>
          <w:szCs w:val="21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02BD1A9C">
      <w:pPr>
        <w:keepNext w:val="0"/>
        <w:keepLines w:val="0"/>
        <w:widowControl/>
        <w:suppressLineNumbers w:val="0"/>
        <w:spacing w:line="15" w:lineRule="atLeast"/>
        <w:jc w:val="left"/>
        <w:rPr>
          <w:color w:val="FF0000"/>
          <w:sz w:val="21"/>
          <w:szCs w:val="21"/>
        </w:rPr>
      </w:pPr>
    </w:p>
    <w:p w14:paraId="7AB3B521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车载视频服务器：</w:t>
      </w:r>
    </w:p>
    <w:p w14:paraId="5085C1BB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192.168.1.8</w:t>
      </w:r>
    </w:p>
    <w:p w14:paraId="0184631F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Administrator</w:t>
      </w:r>
    </w:p>
    <w:p w14:paraId="0C0E10E6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Ylkx966120</w:t>
      </w:r>
    </w:p>
    <w:p w14:paraId="7EDA493C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</w:p>
    <w:p w14:paraId="396A060C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CMS管理平台：</w:t>
      </w:r>
    </w:p>
    <w:p w14:paraId="01AD55A6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default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instrText xml:space="preserve"> HYPERLINK "http://183.6.154.122:8088/" </w:instrText>
      </w:r>
      <w:r>
        <w:rPr>
          <w:rFonts w:hint="default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hint="default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http://183.6.154.122:8088/</w:t>
      </w:r>
      <w:r>
        <w:rPr>
          <w:rFonts w:hint="default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fldChar w:fldCharType="end"/>
      </w:r>
    </w:p>
    <w:p w14:paraId="3D439492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admin</w:t>
      </w:r>
    </w:p>
    <w:p w14:paraId="51F4E733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Zyy@966120</w:t>
      </w:r>
    </w:p>
    <w:p w14:paraId="72620F27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2B146182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</w:p>
    <w:p w14:paraId="1344C2DE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汽车在线：</w:t>
      </w:r>
    </w:p>
    <w:p w14:paraId="41092DEB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www.gpsoo.net</w:t>
      </w:r>
    </w:p>
    <w:p w14:paraId="10E4FFE7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总账号：966120 / Came@966120</w:t>
      </w:r>
    </w:p>
    <w:p w14:paraId="294EA79D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790B7629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</w:p>
    <w:p w14:paraId="361DE0C1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凡科网（健投网站和域名）</w:t>
      </w:r>
    </w:p>
    <w:p w14:paraId="3F89F19F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 xml:space="preserve">https://i.fkw.com/ </w:t>
      </w:r>
    </w:p>
    <w:p w14:paraId="1B141556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 xml:space="preserve">账号密码： vip_user@126.com </w:t>
      </w:r>
      <w:r>
        <w:rPr>
          <w:rFonts w:hint="default"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color w:val="0070C0"/>
          <w:kern w:val="0"/>
          <w:sz w:val="21"/>
          <w:szCs w:val="21"/>
          <w:lang w:val="en-US" w:eastAsia="zh-CN" w:bidi="ar"/>
        </w:rPr>
        <w:t>Zyy@966120</w:t>
      </w:r>
    </w:p>
    <w:p w14:paraId="335A831F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</w:p>
    <w:p w14:paraId="0432A616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50E932E8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</w:p>
    <w:p w14:paraId="66A63306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物联网卡</w:t>
      </w:r>
    </w:p>
    <w:p w14:paraId="31B394B0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fldChar w:fldCharType="begin"/>
      </w:r>
      <w:r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instrText xml:space="preserve"> HYPERLINK "https://ciot.wl1688.net/" </w:instrText>
      </w:r>
      <w:r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default"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https://ciot.wl1688.net/</w:t>
      </w:r>
      <w:r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fldChar w:fldCharType="end"/>
      </w:r>
    </w:p>
    <w:p w14:paraId="0FAAFE31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 xml:space="preserve">账号密码： </w:t>
      </w: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 xml:space="preserve">民航医疗 / </w:t>
      </w:r>
      <w:r>
        <w:rPr>
          <w:rFonts w:hint="eastAsia"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Zyy@966120</w:t>
      </w:r>
    </w:p>
    <w:p w14:paraId="724C61BE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0BC66CE3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云客服平台充值：</w:t>
      </w:r>
    </w:p>
    <w:p w14:paraId="0A7642F7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充值控制台：http://open.online-cmcc.cn/index.html</w:t>
      </w:r>
    </w:p>
    <w:p w14:paraId="3CED8C4F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 xml:space="preserve">管理员：18922176196 / </w:t>
      </w:r>
      <w:r>
        <w:rPr>
          <w:rFonts w:hint="eastAsia"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Zyy@966120</w:t>
      </w:r>
    </w:p>
    <w:p w14:paraId="0847C2CD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</w:p>
    <w:p w14:paraId="18A9D0AB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云客服管理平台：</w:t>
      </w: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instrText xml:space="preserve"> HYPERLINK "https://www.deskpro.cn/" </w:instrText>
      </w: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eastAsia"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https://www.deskpro.cn/</w:t>
      </w: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fldChar w:fldCharType="end"/>
      </w:r>
    </w:p>
    <w:p w14:paraId="574E767F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企业域名：gdmh</w:t>
      </w:r>
    </w:p>
    <w:p w14:paraId="6775CF00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登录账号：18922176196</w:t>
      </w:r>
    </w:p>
    <w:p w14:paraId="20B4B945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密码：Zyy#Min#2025@10086</w:t>
      </w:r>
    </w:p>
    <w:p w14:paraId="17A1F96E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验证码：221086</w:t>
      </w:r>
    </w:p>
    <w:p w14:paraId="7C55CEF7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</w:p>
    <w:p w14:paraId="43A55683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</w:p>
    <w:p w14:paraId="6BC548E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37B98A4B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</w:p>
    <w:p w14:paraId="553749E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广东民航医疗快线有限公司</w:t>
      </w:r>
    </w:p>
    <w:p w14:paraId="5C5227B6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医疗快线 微信公众号 订阅号：</w:t>
      </w:r>
    </w:p>
    <w:p w14:paraId="591A6846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3287888795@qq.com</w:t>
      </w:r>
    </w:p>
    <w:p w14:paraId="779A681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ab12345678</w:t>
      </w:r>
    </w:p>
    <w:p w14:paraId="0DF00A7B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AppID: wx70f6a7346ee842c0</w:t>
      </w:r>
    </w:p>
    <w:p w14:paraId="1EEC6937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AppSecret: 2d6c59de85e876b7eadebeba62e5417a</w:t>
      </w:r>
    </w:p>
    <w:p w14:paraId="125BAB9B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210F42A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网站联系邮箱：</w:t>
      </w:r>
    </w:p>
    <w:p w14:paraId="51B81E5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"mailto:contact@966120.com.cn"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</w:rPr>
        <w:t>contact@966120.com.cn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</w:p>
    <w:p w14:paraId="1F3DE1D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Contact966120</w:t>
      </w:r>
    </w:p>
    <w:p w14:paraId="0118B3B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微信支付邮箱：</w:t>
      </w:r>
    </w:p>
    <w:p w14:paraId="7407914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"mailto:wxpay@966120.com.cn"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</w:rPr>
        <w:t>wxpay@966120.com.cn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</w:p>
    <w:p w14:paraId="4C0FD58F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Wxpay966120</w:t>
      </w:r>
    </w:p>
    <w:p w14:paraId="699DD35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1DCD1ED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交通银行：6222620710017701044</w:t>
      </w:r>
    </w:p>
    <w:p w14:paraId="0B9CEEB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成彩莉：440106197508080943</w:t>
      </w:r>
    </w:p>
    <w:p w14:paraId="6322FB3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支付宝企业号：</w:t>
      </w:r>
    </w:p>
    <w:p w14:paraId="18BEE57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绑定邮箱：</w:t>
      </w:r>
    </w:p>
    <w:p w14:paraId="4EB14B5C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"mailto:ylkx966120@126.com"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</w:rPr>
        <w:t>ylkx966120@126.com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</w:p>
    <w:p w14:paraId="0ECC897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邮箱密码：ab12345678</w:t>
      </w:r>
    </w:p>
    <w:p w14:paraId="0FB05014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登陆密码：Ylkx966120</w:t>
      </w:r>
    </w:p>
    <w:p w14:paraId="34F8AA1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支付密码：YLKX150902</w:t>
      </w:r>
    </w:p>
    <w:p w14:paraId="51B8201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密保问题：我爸爸的名字？ </w:t>
      </w:r>
    </w:p>
    <w:p w14:paraId="1F50204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密保答案：医疗</w:t>
      </w:r>
    </w:p>
    <w:p w14:paraId="13E3675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=====================</w:t>
      </w:r>
    </w:p>
    <w:p w14:paraId="0016E70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关联账号：</w:t>
      </w:r>
      <w:r>
        <w:rPr>
          <w:rFonts w:ascii="宋体" w:hAnsi="宋体" w:eastAsia="宋体" w:cs="宋体"/>
          <w:kern w:val="0"/>
          <w:sz w:val="21"/>
          <w:szCs w:val="21"/>
          <w:u w:val="none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u w:val="none"/>
          <w:lang w:val="en-US" w:eastAsia="zh-CN" w:bidi="ar"/>
        </w:rPr>
        <w:instrText xml:space="preserve"> HYPERLINK "mailto:a966120@139.com" </w:instrText>
      </w:r>
      <w:r>
        <w:rPr>
          <w:rFonts w:ascii="宋体" w:hAnsi="宋体" w:eastAsia="宋体" w:cs="宋体"/>
          <w:kern w:val="0"/>
          <w:sz w:val="21"/>
          <w:szCs w:val="21"/>
          <w:u w:val="none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none"/>
        </w:rPr>
        <w:t>a966120@139.com</w:t>
      </w:r>
      <w:r>
        <w:rPr>
          <w:rFonts w:ascii="宋体" w:hAnsi="宋体" w:eastAsia="宋体" w:cs="宋体"/>
          <w:kern w:val="0"/>
          <w:sz w:val="21"/>
          <w:szCs w:val="21"/>
          <w:u w:val="none"/>
          <w:lang w:val="en-US" w:eastAsia="zh-CN" w:bidi="ar"/>
        </w:rPr>
        <w:fldChar w:fldCharType="end"/>
      </w:r>
    </w:p>
    <w:p w14:paraId="43DE086B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登陆密码：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Ylkx966120</w:t>
      </w:r>
    </w:p>
    <w:p w14:paraId="30A2E39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支付密码：YLKX150902</w:t>
      </w:r>
    </w:p>
    <w:p w14:paraId="5EB8BD84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关联手机号码：18022878453</w:t>
      </w:r>
    </w:p>
    <w:p w14:paraId="5D63DE7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=====================</w:t>
      </w:r>
    </w:p>
    <w:p w14:paraId="3B596A7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"mailto:15920181937@139.com"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</w:rPr>
        <w:t>15920181937@139.com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 = 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"mailto:a966120@139.com"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</w:rPr>
        <w:t>a966120@139.com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短信密码</w:t>
      </w:r>
    </w:p>
    <w:p w14:paraId="2DB95DC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医疗快线微信：minhanggzyiyuan    密码：966120aaa   绑定手机号码：15920181937</w:t>
      </w:r>
    </w:p>
    <w:p w14:paraId="590201A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0674C0B4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11DB941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备案网站：</w:t>
      </w:r>
    </w:p>
    <w:p w14:paraId="7ACEE1A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"https://beian.gein.cn"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</w:rPr>
        <w:t>https://beian.gein.cn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（万网代理）</w:t>
      </w:r>
    </w:p>
    <w:p w14:paraId="0F787CB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用户名：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"mailto:vip_user@126.com"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</w:rPr>
        <w:t>vip_user@126.com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</w:p>
    <w:p w14:paraId="1A51005B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密码：a1111111</w:t>
      </w:r>
    </w:p>
    <w:p w14:paraId="23341A7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"http://www.beian.gov.cn"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</w:rPr>
        <w:t>http://www.beian.gov.cn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</w:p>
    <w:p w14:paraId="299E9F5C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用户名：ylkx966120</w:t>
      </w:r>
    </w:p>
    <w:p w14:paraId="002EE68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密码：ylkx_966120</w:t>
      </w:r>
    </w:p>
    <w:p w14:paraId="213D383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邮箱：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"mailto:vip_user@126.com"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</w:rPr>
        <w:t>vip_user@126.com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</w:p>
    <w:p w14:paraId="3BB8480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22458B2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qq号码：1877953493   密码：a966120</w:t>
      </w:r>
    </w:p>
    <w:p w14:paraId="4E9B6B34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35255F4C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=================================</w:t>
      </w:r>
    </w:p>
    <w:p w14:paraId="35C8710B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</w:t>
      </w:r>
    </w:p>
    <w:p w14:paraId="3D4AB26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ICP 备案信息：</w:t>
      </w:r>
    </w:p>
    <w:p w14:paraId="1E7B679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Verdana" w:hAnsi="Verdana" w:eastAsia="宋体" w:cs="Verdana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076EAB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hint="default" w:ascii="Verdana" w:hAnsi="Verdana" w:eastAsia="宋体" w:cs="Verdana"/>
          <w:kern w:val="0"/>
          <w:sz w:val="21"/>
          <w:szCs w:val="21"/>
          <w:shd w:val="clear" w:fill="FFFFFF"/>
          <w:lang w:val="en-US" w:eastAsia="zh-CN" w:bidi="ar"/>
        </w:rPr>
        <w:t>尊敬的用户李文华 ，您的ICP备案申请已通过审核，备案/许可证编号为：粤ICP备17105751号，备案密码为：CQV493，审核通过日期：2017-08-22 17:57:37。</w:t>
      </w:r>
    </w:p>
    <w:p w14:paraId="6AC83C4F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================================</w:t>
      </w:r>
    </w:p>
    <w:p w14:paraId="6ABF431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组织机构代码、统一社会信用代码：91440000MA4UH33W31</w:t>
      </w:r>
    </w:p>
    <w:p w14:paraId="6A9B2C0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23A8033C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75C9ABD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24EC100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520FAF4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4B613BF6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阿里云</w:t>
      </w:r>
    </w:p>
    <w:p w14:paraId="0FE244FB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阿里云账号：ylkx01</w:t>
      </w:r>
    </w:p>
    <w:p w14:paraId="2021F664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密码：Ylkx12#$</w:t>
      </w:r>
    </w:p>
    <w:p w14:paraId="7D52393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绑定手机：13352878722</w:t>
      </w:r>
    </w:p>
    <w:p w14:paraId="7863541F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绑定邮箱：2121142@qq.com</w:t>
      </w:r>
    </w:p>
    <w:p w14:paraId="5A687A6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实例一ylkx01：购于2017-9-29，2020-9-30 00:00到期</w:t>
      </w:r>
    </w:p>
    <w:p w14:paraId="4F05B08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Arial" w:hAnsi="Arial" w:eastAsia="宋体" w:cs="Arial"/>
          <w:color w:val="333333"/>
          <w:kern w:val="0"/>
          <w:sz w:val="21"/>
          <w:szCs w:val="21"/>
          <w:shd w:val="clear" w:fill="FFFFFF"/>
          <w:lang w:val="en-US" w:eastAsia="zh-CN" w:bidi="ar"/>
        </w:rPr>
        <w:t>远程连接密码： </w:t>
      </w:r>
      <w:r>
        <w:rPr>
          <w:rFonts w:hint="default" w:ascii="Arial" w:hAnsi="Arial" w:eastAsia="宋体" w:cs="Arial"/>
          <w:b/>
          <w:bCs/>
          <w:color w:val="333333"/>
          <w:kern w:val="0"/>
          <w:sz w:val="21"/>
          <w:szCs w:val="21"/>
          <w:shd w:val="clear" w:fill="FFFFFF"/>
          <w:lang w:val="en-US" w:eastAsia="zh-CN" w:bidi="ar"/>
        </w:rPr>
        <w:t>136280</w:t>
      </w:r>
    </w:p>
    <w:p w14:paraId="76387A0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Tahoma" w:hAnsi="Tahoma" w:eastAsia="Tahoma" w:cs="Tahoma"/>
          <w:color w:val="333333"/>
          <w:kern w:val="0"/>
          <w:sz w:val="21"/>
          <w:szCs w:val="21"/>
          <w:shd w:val="clear" w:fill="FFFFFF"/>
          <w:lang w:val="en-US" w:eastAsia="zh-CN" w:bidi="ar"/>
        </w:rPr>
        <w:t>39.108.160.52</w:t>
      </w:r>
      <w:r>
        <w:rPr>
          <w:rFonts w:hint="default" w:ascii="Tahoma" w:hAnsi="Tahoma" w:eastAsia="Tahoma" w:cs="Tahoma"/>
          <w:color w:val="999999"/>
          <w:kern w:val="0"/>
          <w:sz w:val="21"/>
          <w:szCs w:val="21"/>
          <w:shd w:val="clear" w:fill="FFFFFF"/>
          <w:lang w:val="en-US" w:eastAsia="zh-CN" w:bidi="ar"/>
        </w:rPr>
        <w:t>(公)</w:t>
      </w:r>
    </w:p>
    <w:p w14:paraId="1106D544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hint="default" w:ascii="Tahoma" w:hAnsi="Tahoma" w:eastAsia="Tahoma" w:cs="Tahoma"/>
          <w:color w:val="333333"/>
          <w:kern w:val="0"/>
          <w:sz w:val="21"/>
          <w:szCs w:val="21"/>
          <w:shd w:val="clear" w:fill="FFFFFF"/>
          <w:lang w:val="en-US" w:eastAsia="zh-CN" w:bidi="ar"/>
        </w:rPr>
        <w:t>172.18.172.175</w:t>
      </w:r>
      <w:r>
        <w:rPr>
          <w:rFonts w:hint="default" w:ascii="Tahoma" w:hAnsi="Tahoma" w:eastAsia="Tahoma" w:cs="Tahoma"/>
          <w:color w:val="999999"/>
          <w:kern w:val="0"/>
          <w:sz w:val="21"/>
          <w:szCs w:val="21"/>
          <w:shd w:val="clear" w:fill="FFFFFF"/>
          <w:lang w:val="en-US" w:eastAsia="zh-CN" w:bidi="ar"/>
        </w:rPr>
        <w:t>(私有)</w:t>
      </w:r>
    </w:p>
    <w:p w14:paraId="2C71D45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hint="default" w:ascii="Tahoma" w:hAnsi="Tahoma" w:eastAsia="Tahoma" w:cs="Tahoma"/>
          <w:color w:val="999999"/>
          <w:kern w:val="0"/>
          <w:sz w:val="21"/>
          <w:szCs w:val="21"/>
          <w:shd w:val="clear" w:fill="FFFFFF"/>
          <w:lang w:val="en-US" w:eastAsia="zh-CN" w:bidi="ar"/>
        </w:rPr>
        <w:t>administrator / Ylkx12#$</w:t>
      </w:r>
    </w:p>
    <w:p w14:paraId="1A6520D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hint="default" w:ascii="Tahoma" w:hAnsi="Tahoma" w:eastAsia="Tahoma" w:cs="Tahoma"/>
          <w:color w:val="999999"/>
          <w:kern w:val="0"/>
          <w:sz w:val="21"/>
          <w:szCs w:val="21"/>
          <w:shd w:val="clear" w:fill="FFFFFF"/>
          <w:lang w:val="en-US" w:eastAsia="zh-CN" w:bidi="ar"/>
        </w:rPr>
        <w:t>cc1 / Ylkx12#$</w:t>
      </w:r>
    </w:p>
    <w:p w14:paraId="117CA20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hint="default" w:ascii="Tahoma" w:hAnsi="Tahoma" w:eastAsia="Tahoma" w:cs="Tahoma"/>
          <w:color w:val="999999"/>
          <w:kern w:val="0"/>
          <w:sz w:val="21"/>
          <w:szCs w:val="21"/>
          <w:shd w:val="clear" w:fill="FFFFFF"/>
          <w:lang w:val="en-US" w:eastAsia="zh-CN" w:bidi="ar"/>
        </w:rPr>
        <w:t>Teamviewer：158761263</w:t>
      </w:r>
    </w:p>
    <w:p w14:paraId="6238567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57E0A30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物联网卡管理后台：</w:t>
      </w:r>
    </w:p>
    <w:p w14:paraId="123B6C9F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新后台</w:t>
      </w:r>
    </w:p>
    <w:p w14:paraId="3A4154B4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393939"/>
          <w:kern w:val="0"/>
          <w:sz w:val="21"/>
          <w:szCs w:val="21"/>
          <w:lang w:val="en-US" w:eastAsia="zh-CN" w:bidi="ar"/>
        </w:rPr>
        <w:t>最新：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"http://ciot.wl1688.net"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</w:rPr>
        <w:t>http://ciot.wl1688.net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</w:p>
    <w:p w14:paraId="1AA2949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用户名：民航医疗 密码：</w:t>
      </w:r>
      <w:r>
        <w:rPr>
          <w:rFonts w:hint="eastAsia"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Zyy@966120</w:t>
      </w:r>
    </w:p>
    <w:p w14:paraId="192E91E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1A58EFF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</w:p>
    <w:p w14:paraId="473EAACF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操作密码：Wxpay966!@)</w:t>
      </w:r>
    </w:p>
    <w:p w14:paraId="47D880D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API密钥:Xz0ClPK3f5sCeT6SGTaha1vpVmyUFcbp</w:t>
      </w:r>
    </w:p>
    <w:p w14:paraId="32CD000B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客服账号：dd0001@1486502882 a!111111 绑定1号机（吴丹）</w:t>
      </w:r>
    </w:p>
    <w:p w14:paraId="644EEF3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53BF36E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333333"/>
          <w:kern w:val="0"/>
          <w:sz w:val="21"/>
          <w:szCs w:val="21"/>
          <w:shd w:val="clear" w:fill="FFFFFF"/>
          <w:lang w:val="en-US" w:eastAsia="zh-CN" w:bidi="ar"/>
        </w:rPr>
        <w:t>广东民航医疗快线有限公司民航医疗快线门诊部</w:t>
      </w:r>
    </w:p>
    <w:p w14:paraId="1DA8E21B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1A8186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333333"/>
          <w:kern w:val="0"/>
          <w:sz w:val="21"/>
          <w:szCs w:val="21"/>
          <w:shd w:val="clear" w:fill="FFFFFF"/>
          <w:lang w:val="en-US" w:eastAsia="zh-CN" w:bidi="ar"/>
        </w:rPr>
        <w:t>广东民航医疗快线有限公司民航医疗快线门诊部</w:t>
      </w:r>
    </w:p>
    <w:p w14:paraId="6DAB4F47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微信支付操作密码：Wxpay966!@)</w:t>
      </w:r>
    </w:p>
    <w:p w14:paraId="7E32F5AF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API密钥:Xz0ClPK3f5sCeT6SGTaha1vpVmyUFcbp</w:t>
      </w:r>
    </w:p>
    <w:p w14:paraId="3E4DAF0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支付宝注册邮箱：ylkxmzb@163.com / mzb12345</w:t>
      </w:r>
    </w:p>
    <w:p w14:paraId="0385F21C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邮箱绑定手机：18122034310</w:t>
      </w:r>
    </w:p>
    <w:p w14:paraId="7D464CD7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支付宝账号：ylkxmzb@163.com</w:t>
      </w:r>
    </w:p>
    <w:p w14:paraId="6D85EBD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登陆密码：Ylkxmzb966120</w:t>
      </w:r>
    </w:p>
    <w:p w14:paraId="283BDC7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支付密码：mzb966120</w:t>
      </w:r>
    </w:p>
    <w:p w14:paraId="67D98B9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安全保护问题：我爸爸的名字是？</w:t>
      </w:r>
    </w:p>
    <w:p w14:paraId="7C324D6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答案：民航医疗快线</w:t>
      </w:r>
    </w:p>
    <w:p w14:paraId="2841215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6BCA696C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快线黄村分公司微信支付操作密码：966120</w:t>
      </w:r>
    </w:p>
    <w:p w14:paraId="7F960507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6BAD0D46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调度1号机</w:t>
      </w:r>
    </w:p>
    <w:p w14:paraId="5E15C3D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18022878453</w:t>
      </w:r>
    </w:p>
    <w:p w14:paraId="5E5DCE6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华为云服务账号：18022878453 966120Abc</w:t>
      </w:r>
    </w:p>
    <w:p w14:paraId="5A2E9FD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2AD5FE2B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大华监控</w:t>
      </w:r>
      <w:r>
        <w:rPr>
          <w:rFonts w:hint="eastAsia"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（IE核心浏览器）</w:t>
      </w:r>
    </w:p>
    <w:p w14:paraId="1DE5761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监控主机地址：192.168.2.18</w:t>
      </w:r>
    </w:p>
    <w:p w14:paraId="317A1D2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admin</w:t>
      </w:r>
    </w:p>
    <w:p w14:paraId="1E6B5A52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Ylkx966120</w:t>
      </w:r>
    </w:p>
    <w:p w14:paraId="5C5AC4AF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3EE4C4A7">
      <w:pPr>
        <w:keepNext w:val="0"/>
        <w:keepLines w:val="0"/>
        <w:widowControl/>
        <w:suppressLineNumbers w:val="0"/>
        <w:spacing w:line="15" w:lineRule="atLeast"/>
        <w:jc w:val="left"/>
        <w:rPr>
          <w:color w:val="0070C0"/>
          <w:sz w:val="21"/>
          <w:szCs w:val="21"/>
        </w:rPr>
      </w:pPr>
      <w:r>
        <w:rPr>
          <w:rFonts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大华监控</w:t>
      </w:r>
      <w:r>
        <w:rPr>
          <w:rFonts w:hint="eastAsia"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（B座）</w:t>
      </w:r>
    </w:p>
    <w:p w14:paraId="2DF42BAF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监控主机地址：192.168.</w:t>
      </w:r>
      <w:r>
        <w:rPr>
          <w:rFonts w:hint="eastAsia"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4</w:t>
      </w:r>
      <w:r>
        <w:rPr>
          <w:rFonts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.</w:t>
      </w:r>
      <w:r>
        <w:rPr>
          <w:rFonts w:hint="eastAsia"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4</w:t>
      </w:r>
      <w:r>
        <w:rPr>
          <w:rFonts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8</w:t>
      </w:r>
    </w:p>
    <w:p w14:paraId="41560B44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Admin</w:t>
      </w:r>
    </w:p>
    <w:p w14:paraId="3722BDCA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Ylkx966120</w:t>
      </w:r>
    </w:p>
    <w:p w14:paraId="4349925B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1CBAD3FC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</w:pPr>
    </w:p>
    <w:p w14:paraId="0C98A49D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</w:pPr>
    </w:p>
    <w:p w14:paraId="6DB5685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广东民航医疗快线微信小程序：</w:t>
      </w:r>
    </w:p>
    <w:p w14:paraId="35F204E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"mailto:wxpay@966120.com.cn"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  <w:shd w:val="clear" w:fill="FFFFFF"/>
        </w:rPr>
        <w:t>wxpay@966120.com.cn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</w:p>
    <w:p w14:paraId="520E32C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8D8D8D"/>
          <w:kern w:val="0"/>
          <w:sz w:val="21"/>
          <w:szCs w:val="21"/>
          <w:shd w:val="clear" w:fill="FFFFFF"/>
          <w:lang w:val="en-US" w:eastAsia="zh-CN" w:bidi="ar"/>
        </w:rPr>
        <w:t>Ylkx12#$</w:t>
      </w:r>
    </w:p>
    <w:p w14:paraId="12D116E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9A9A9A"/>
          <w:kern w:val="0"/>
          <w:sz w:val="21"/>
          <w:szCs w:val="21"/>
          <w:shd w:val="clear" w:fill="FFFFFF"/>
          <w:lang w:val="en-US" w:eastAsia="zh-CN" w:bidi="ar"/>
        </w:rPr>
        <w:t>AppID(小程序ID)</w:t>
      </w:r>
      <w:r>
        <w:rPr>
          <w:rFonts w:ascii="宋体" w:hAnsi="宋体" w:eastAsia="宋体" w:cs="宋体"/>
          <w:color w:val="353535"/>
          <w:kern w:val="0"/>
          <w:sz w:val="21"/>
          <w:szCs w:val="21"/>
          <w:shd w:val="clear" w:fill="FFFFFF"/>
          <w:lang w:val="en-US" w:eastAsia="zh-CN" w:bidi="ar"/>
        </w:rPr>
        <w:t> wx64efc68483366622</w:t>
      </w:r>
    </w:p>
    <w:p w14:paraId="7716BBF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9A9A9A"/>
          <w:kern w:val="0"/>
          <w:sz w:val="21"/>
          <w:szCs w:val="21"/>
          <w:shd w:val="clear" w:fill="FFFFFF"/>
          <w:lang w:val="en-US" w:eastAsia="zh-CN" w:bidi="ar"/>
        </w:rPr>
        <w:t>AppSecret(小程序密钥)</w:t>
      </w:r>
      <w:r>
        <w:rPr>
          <w:rFonts w:ascii="宋体" w:hAnsi="宋体" w:eastAsia="宋体" w:cs="宋体"/>
          <w:color w:val="353535"/>
          <w:kern w:val="0"/>
          <w:sz w:val="21"/>
          <w:szCs w:val="21"/>
          <w:shd w:val="clear" w:fill="FFFFFF"/>
          <w:lang w:val="en-US" w:eastAsia="zh-CN" w:bidi="ar"/>
        </w:rPr>
        <w:t> </w:t>
      </w:r>
      <w:r>
        <w:rPr>
          <w:rFonts w:ascii="宋体" w:hAnsi="宋体" w:eastAsia="宋体" w:cs="宋体"/>
          <w:color w:val="9A9A9A"/>
          <w:kern w:val="0"/>
          <w:sz w:val="21"/>
          <w:szCs w:val="21"/>
          <w:shd w:val="clear" w:fill="FFFFFF"/>
          <w:lang w:val="en-US" w:eastAsia="zh-CN" w:bidi="ar"/>
        </w:rPr>
        <w:t>ba2c51b5deaba621f8fd776b126f125c</w:t>
      </w:r>
      <w:r>
        <w:rPr>
          <w:rFonts w:ascii="宋体" w:hAnsi="宋体" w:eastAsia="宋体" w:cs="宋体"/>
          <w:color w:val="353535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9BB56B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7CBDFE02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广东民航医疗快线有限公司民航医疗快线门诊部微信小程序（营销拓展端用：转运快线）：</w:t>
      </w:r>
    </w:p>
    <w:p w14:paraId="6E6BE3E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绑定邮箱：a18122034310@126.com</w:t>
      </w:r>
    </w:p>
    <w:p w14:paraId="204527C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Aa1111111</w:t>
      </w:r>
    </w:p>
    <w:p w14:paraId="43C20962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18122034310</w:t>
      </w:r>
    </w:p>
    <w:p w14:paraId="5C30089F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小程序账号：a18122034310@126.com</w:t>
      </w:r>
    </w:p>
    <w:p w14:paraId="48E4E85F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小程序登陆密码：</w:t>
      </w:r>
      <w:r>
        <w:rPr>
          <w:rFonts w:ascii="宋体" w:hAnsi="宋体" w:eastAsia="宋体" w:cs="宋体"/>
          <w:color w:val="8D8D8D"/>
          <w:kern w:val="0"/>
          <w:sz w:val="21"/>
          <w:szCs w:val="21"/>
          <w:shd w:val="clear" w:fill="FFFFFF"/>
          <w:lang w:val="en-US" w:eastAsia="zh-CN" w:bidi="ar"/>
        </w:rPr>
        <w:t>Ylkx12#$</w:t>
      </w:r>
    </w:p>
    <w:p w14:paraId="5782252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353535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F4BC29C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463CCC8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393939"/>
          <w:kern w:val="0"/>
          <w:sz w:val="21"/>
          <w:szCs w:val="21"/>
          <w:shd w:val="clear" w:fill="FFFFFF"/>
          <w:lang w:val="en-US" w:eastAsia="zh-CN" w:bidi="ar"/>
        </w:rPr>
        <w:t>微信开放平台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"https://open.weixin.qq.com"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  <w:shd w:val="clear" w:fill="FFFFFF"/>
        </w:rPr>
        <w:t>https://open.weixin.qq.com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</w:p>
    <w:p w14:paraId="774FEF3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"mailto:jbliaojl@163.com"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  <w:shd w:val="clear" w:fill="FFFFFF"/>
        </w:rPr>
        <w:t>jbliaojl@163.com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</w:p>
    <w:p w14:paraId="09BA9162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70C0"/>
          <w:kern w:val="0"/>
          <w:sz w:val="21"/>
          <w:szCs w:val="21"/>
          <w:shd w:val="clear" w:fill="FFFFFF"/>
          <w:lang w:val="en-US" w:eastAsia="zh-CN" w:bidi="ar"/>
        </w:rPr>
        <w:t>Zyy@966120</w:t>
      </w:r>
    </w:p>
    <w:p w14:paraId="4C8868A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152DE6C2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222222"/>
          <w:kern w:val="0"/>
          <w:sz w:val="21"/>
          <w:szCs w:val="21"/>
          <w:shd w:val="clear" w:fill="FFFFFF"/>
          <w:lang w:val="en-US" w:eastAsia="zh-CN" w:bidi="ar"/>
        </w:rPr>
        <w:t>立体医疗转运注册邮箱</w:t>
      </w:r>
    </w:p>
    <w:p w14:paraId="1902AEE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"mailto:ltylzypt@163.com"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03884"/>
          <w:sz w:val="21"/>
          <w:szCs w:val="21"/>
          <w:u w:val="single"/>
          <w:shd w:val="clear" w:fill="FFFFFF"/>
        </w:rPr>
        <w:t>ltylzypt@163.com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</w:p>
    <w:p w14:paraId="5DCC55B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222222"/>
          <w:kern w:val="0"/>
          <w:sz w:val="21"/>
          <w:szCs w:val="21"/>
          <w:shd w:val="clear" w:fill="FFFFFF"/>
          <w:lang w:val="en-US" w:eastAsia="zh-CN" w:bidi="ar"/>
        </w:rPr>
        <w:t>Ylkx12#$</w:t>
      </w:r>
    </w:p>
    <w:p w14:paraId="0E5B0FC7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68424E56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222222"/>
          <w:kern w:val="0"/>
          <w:sz w:val="21"/>
          <w:szCs w:val="21"/>
          <w:shd w:val="clear" w:fill="FFFFFF"/>
          <w:lang w:val="en-US" w:eastAsia="zh-CN" w:bidi="ar"/>
        </w:rPr>
        <w:t>小蚁摄像头 app（仓库内）</w:t>
      </w:r>
    </w:p>
    <w:p w14:paraId="5A80C0C2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222222"/>
          <w:kern w:val="0"/>
          <w:sz w:val="21"/>
          <w:szCs w:val="21"/>
          <w:shd w:val="clear" w:fill="FFFFFF"/>
          <w:lang w:val="en-US" w:eastAsia="zh-CN" w:bidi="ar"/>
        </w:rPr>
        <w:t>18122034310</w:t>
      </w:r>
    </w:p>
    <w:p w14:paraId="2DD932E7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08CF161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医保VPN专线：光猫用端口1（GE）·</w:t>
      </w:r>
    </w:p>
    <w:p w14:paraId="6BF1C33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IP：10.28.1.117</w:t>
      </w:r>
    </w:p>
    <w:p w14:paraId="55B7A77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mask：255.255.255.252</w:t>
      </w:r>
    </w:p>
    <w:p w14:paraId="3F243F32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网关：10.28.1.118</w:t>
      </w:r>
    </w:p>
    <w:p w14:paraId="6F3DE6F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DNS：10.147.113.1</w:t>
      </w:r>
    </w:p>
    <w:p w14:paraId="6F7E5F6C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广州市长期护理保险信息系统：10.147.173.101:20001</w:t>
      </w:r>
    </w:p>
    <w:p w14:paraId="198CFBF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医保专线故障电话：96686112，接入号：VPN2530303784</w:t>
      </w:r>
    </w:p>
    <w:p w14:paraId="7E25C552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0A33925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75B3831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高德开放平台</w:t>
      </w:r>
    </w:p>
    <w:p w14:paraId="1640DD9C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"https://lbs.amap.com/"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kern w:val="0"/>
          <w:sz w:val="21"/>
          <w:szCs w:val="21"/>
          <w:lang w:val="en-US" w:eastAsia="zh-CN" w:bidi="ar"/>
        </w:rPr>
        <w:t>https://lbs.amap.com/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  <w:bookmarkStart w:id="0" w:name="_GoBack"/>
      <w:bookmarkEnd w:id="0"/>
    </w:p>
    <w:p w14:paraId="05470DCA">
      <w:pPr>
        <w:keepNext w:val="0"/>
        <w:keepLines w:val="0"/>
        <w:widowControl/>
        <w:suppressLineNumbers w:val="0"/>
        <w:spacing w:line="15" w:lineRule="atLeast"/>
        <w:jc w:val="left"/>
        <w:rPr>
          <w:rFonts w:ascii="Arial" w:hAnsi="Arial" w:eastAsia="Arial" w:cs="Arial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</w:pPr>
      <w:r>
        <w:rPr>
          <w:rFonts w:ascii="Arial" w:hAnsi="Arial" w:eastAsia="Arial" w:cs="Arial"/>
          <w:i w:val="0"/>
          <w:iCs w:val="0"/>
          <w:caps w:val="0"/>
          <w:color w:val="0000FF"/>
          <w:spacing w:val="0"/>
          <w:sz w:val="21"/>
          <w:szCs w:val="21"/>
          <w:shd w:val="clear" w:fill="FFFFFF"/>
        </w:rPr>
        <w:t>18922176196</w:t>
      </w:r>
    </w:p>
    <w:p w14:paraId="760D6DCD">
      <w:pPr>
        <w:keepNext w:val="0"/>
        <w:keepLines w:val="0"/>
        <w:widowControl/>
        <w:suppressLineNumbers w:val="0"/>
        <w:spacing w:line="15" w:lineRule="atLeast"/>
        <w:jc w:val="left"/>
        <w:rPr>
          <w:rFonts w:ascii="Arial" w:hAnsi="Arial" w:eastAsia="Arial" w:cs="Arial"/>
          <w:i w:val="0"/>
          <w:iCs w:val="0"/>
          <w:caps w:val="0"/>
          <w:color w:val="0070C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0070C0"/>
          <w:kern w:val="0"/>
          <w:sz w:val="21"/>
          <w:szCs w:val="21"/>
          <w:lang w:val="en-US" w:eastAsia="zh-CN" w:bidi="ar"/>
        </w:rPr>
        <w:t>Zyy@966120</w:t>
      </w:r>
    </w:p>
    <w:p w14:paraId="3484CEAC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263868ED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广东快线出行科技有限公司微信小程序（营销拓展端用：转运快线）：</w:t>
      </w:r>
    </w:p>
    <w:p w14:paraId="59CC060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绑定邮箱：b18122034310@163.com</w:t>
      </w:r>
    </w:p>
    <w:p w14:paraId="00A80434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8D8D8D"/>
          <w:kern w:val="0"/>
          <w:sz w:val="21"/>
          <w:szCs w:val="21"/>
          <w:shd w:val="clear" w:fill="FFFFFF"/>
          <w:lang w:val="en-US" w:eastAsia="zh-CN" w:bidi="ar"/>
        </w:rPr>
        <w:t>Ylkx12#$</w:t>
      </w:r>
    </w:p>
    <w:p w14:paraId="657EFDEB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18122034310</w:t>
      </w:r>
    </w:p>
    <w:p w14:paraId="522AE861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小程序账号：b18122034310@163.com</w:t>
      </w:r>
    </w:p>
    <w:p w14:paraId="50079705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小程序登陆密码：</w:t>
      </w:r>
      <w:r>
        <w:rPr>
          <w:rFonts w:ascii="宋体" w:hAnsi="宋体" w:eastAsia="宋体" w:cs="宋体"/>
          <w:color w:val="8D8D8D"/>
          <w:kern w:val="0"/>
          <w:sz w:val="21"/>
          <w:szCs w:val="21"/>
          <w:shd w:val="clear" w:fill="FFFFFF"/>
          <w:lang w:val="en-US" w:eastAsia="zh-CN" w:bidi="ar"/>
        </w:rPr>
        <w:t>Ylkx12#$</w:t>
      </w:r>
    </w:p>
    <w:p w14:paraId="76DD9AB8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微信支付操作密码：021669</w:t>
      </w:r>
    </w:p>
    <w:p w14:paraId="57195E73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=================================</w:t>
      </w:r>
    </w:p>
    <w:p w14:paraId="2625A63E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广东民航健康投资有限公司</w:t>
      </w:r>
    </w:p>
    <w:p w14:paraId="2EAB903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绑定邮箱：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instrText xml:space="preserve"> HYPERLINK "http://jiantou@966120.com.cn" </w:instrTex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color w:val="0366D6"/>
          <w:sz w:val="21"/>
          <w:szCs w:val="21"/>
          <w:u w:val="single"/>
        </w:rPr>
        <w:t>jiantou@966120.com.cn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fldChar w:fldCharType="end"/>
      </w:r>
    </w:p>
    <w:p w14:paraId="46E047AB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color w:val="8D8D8D"/>
          <w:kern w:val="0"/>
          <w:sz w:val="21"/>
          <w:szCs w:val="21"/>
          <w:shd w:val="clear" w:fill="FFFFFF"/>
          <w:lang w:val="en-US" w:eastAsia="zh-CN" w:bidi="ar"/>
        </w:rPr>
        <w:t>密码：Ylkx12#$</w:t>
      </w:r>
    </w:p>
    <w:p w14:paraId="1F41260C">
      <w:pPr>
        <w:rPr>
          <w:sz w:val="21"/>
          <w:szCs w:val="21"/>
        </w:rPr>
      </w:pPr>
    </w:p>
    <w:p w14:paraId="597366F6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sz w:val="21"/>
          <w:szCs w:val="21"/>
        </w:rPr>
        <w:br w:type="page"/>
      </w:r>
    </w:p>
    <w:p w14:paraId="575B2D54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网络硬件账号资料</w:t>
      </w:r>
    </w:p>
    <w:p w14:paraId="06C6F1E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宽带拨号资料：</w:t>
      </w:r>
    </w:p>
    <w:p w14:paraId="7A34DB1A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接入号：</w:t>
      </w:r>
    </w:p>
    <w:p w14:paraId="78FBFBB0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ADSLD2130272472</w:t>
      </w:r>
    </w:p>
    <w:p w14:paraId="36E63DC9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ADSLD2130272640</w:t>
      </w:r>
    </w:p>
    <w:p w14:paraId="02F02C7A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</w:p>
    <w:p w14:paraId="5156108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02006538867（B座用）</w:t>
      </w:r>
    </w:p>
    <w:p w14:paraId="08464514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  <w:t>OQLIORCF</w:t>
      </w:r>
    </w:p>
    <w:p w14:paraId="270C8499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</w:pPr>
    </w:p>
    <w:p w14:paraId="3386E535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（A座用，桥接模式，路由拨号）</w:t>
      </w:r>
    </w:p>
    <w:p w14:paraId="5FF31F34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192.168.2.1</w:t>
      </w:r>
    </w:p>
    <w:p w14:paraId="7192494E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root / Ylkx966120</w:t>
      </w:r>
    </w:p>
    <w:p w14:paraId="3C0A3F99">
      <w:pPr>
        <w:keepNext w:val="0"/>
        <w:keepLines w:val="0"/>
        <w:widowControl/>
        <w:suppressLineNumbers w:val="0"/>
        <w:spacing w:line="15" w:lineRule="atLeast"/>
        <w:jc w:val="left"/>
        <w:rPr>
          <w:color w:val="FF0000"/>
          <w:sz w:val="21"/>
          <w:szCs w:val="21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02001854821</w:t>
      </w:r>
    </w:p>
    <w:p w14:paraId="212C18B9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EALIJERF</w:t>
      </w:r>
    </w:p>
    <w:p w14:paraId="639B8B13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</w:p>
    <w:p w14:paraId="4306340B">
      <w:pPr>
        <w:keepNext w:val="0"/>
        <w:keepLines w:val="0"/>
        <w:widowControl/>
        <w:suppressLineNumbers w:val="0"/>
        <w:spacing w:line="15" w:lineRule="atLeast"/>
        <w:jc w:val="left"/>
        <w:rPr>
          <w:color w:val="FF0000"/>
          <w:sz w:val="21"/>
          <w:szCs w:val="21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gzITV07640307</w:t>
      </w:r>
    </w:p>
    <w:p w14:paraId="79201267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02852023</w:t>
      </w:r>
    </w:p>
    <w:p w14:paraId="352AF966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</w:p>
    <w:p w14:paraId="4FEF9CA2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A座50M客服专线：192.168.1.1</w:t>
      </w: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ab/>
      </w:r>
      <w:r>
        <w:rPr>
          <w:rFonts w:hint="eastAsia"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admin/999000</w:t>
      </w:r>
    </w:p>
    <w:p w14:paraId="76FC6FB8">
      <w:pPr>
        <w:keepNext w:val="0"/>
        <w:keepLines w:val="0"/>
        <w:widowControl/>
        <w:suppressLineNumbers w:val="0"/>
        <w:spacing w:line="15" w:lineRule="atLeast"/>
        <w:jc w:val="left"/>
        <w:rPr>
          <w:color w:val="FF0000"/>
          <w:sz w:val="21"/>
          <w:szCs w:val="21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网关：183.6.154.121</w:t>
      </w:r>
    </w:p>
    <w:p w14:paraId="02EB64F6">
      <w:pPr>
        <w:keepNext w:val="0"/>
        <w:keepLines w:val="0"/>
        <w:widowControl/>
        <w:suppressLineNumbers w:val="0"/>
        <w:spacing w:line="15" w:lineRule="atLeast"/>
        <w:jc w:val="left"/>
        <w:rPr>
          <w:color w:val="FF0000"/>
          <w:sz w:val="21"/>
          <w:szCs w:val="21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IP：183.6.154.122  -  126</w:t>
      </w:r>
    </w:p>
    <w:p w14:paraId="1F0CC4BE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掩码：255.255.255.248</w:t>
      </w:r>
    </w:p>
    <w:p w14:paraId="46FF9E18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</w:p>
    <w:p w14:paraId="4D49195E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  <w:t>192.168.1.</w:t>
      </w:r>
      <w:r>
        <w:rPr>
          <w:rFonts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 xml:space="preserve">241    数字中继网关 admin@pa5sw0rd </w:t>
      </w:r>
      <w:r>
        <w:rPr>
          <w:rFonts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instrText xml:space="preserve"> HYPERLINK "http://192.168.1.241" </w:instrText>
      </w:r>
      <w:r>
        <w:rPr>
          <w:rFonts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kern w:val="0"/>
          <w:sz w:val="21"/>
          <w:szCs w:val="21"/>
          <w:lang w:val="en-US" w:eastAsia="zh-CN" w:bidi="ar"/>
        </w:rPr>
        <w:t>http://192.168.1.241</w:t>
      </w:r>
      <w:r>
        <w:rPr>
          <w:rFonts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fldChar w:fldCharType="end"/>
      </w:r>
    </w:p>
    <w:p w14:paraId="3E70158B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</w:p>
    <w:p w14:paraId="63681448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无线路由</w:t>
      </w:r>
    </w:p>
    <w:p w14:paraId="2B43D992">
      <w:pPr>
        <w:keepNext w:val="0"/>
        <w:keepLines w:val="0"/>
        <w:widowControl/>
        <w:suppressLineNumbers w:val="0"/>
        <w:spacing w:line="15" w:lineRule="atLeast"/>
        <w:jc w:val="left"/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主路由：192.168.2.122</w:t>
      </w:r>
    </w:p>
    <w:p w14:paraId="2ABD8B79">
      <w:pPr>
        <w:keepNext w:val="0"/>
        <w:keepLines w:val="0"/>
        <w:widowControl/>
        <w:suppressLineNumbers w:val="0"/>
        <w:spacing w:line="15" w:lineRule="atLeast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  <w:t>密码：Ylkx966120</w:t>
      </w:r>
    </w:p>
    <w:p w14:paraId="4E92C0AE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热点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：966120_5G ，密码：966120aass</w:t>
      </w:r>
    </w:p>
    <w:p w14:paraId="363EF706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热点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：966120_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2.4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G ，密码：966120aass</w:t>
      </w:r>
    </w:p>
    <w:p w14:paraId="042FA2BA">
      <w:pPr>
        <w:keepNext w:val="0"/>
        <w:keepLines w:val="0"/>
        <w:widowControl/>
        <w:suppressLineNumbers w:val="0"/>
        <w:spacing w:line="15" w:lineRule="atLeast"/>
        <w:jc w:val="left"/>
        <w:rPr>
          <w:rFonts w:hint="default" w:ascii="宋体" w:hAnsi="宋体" w:eastAsia="宋体" w:cs="宋体"/>
          <w:color w:val="FF0000"/>
          <w:kern w:val="0"/>
          <w:sz w:val="21"/>
          <w:szCs w:val="21"/>
          <w:lang w:val="en-US" w:eastAsia="zh-CN" w:bidi="ar"/>
        </w:rPr>
      </w:pPr>
    </w:p>
    <w:p w14:paraId="0E2C11AC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</w:p>
    <w:p w14:paraId="19623345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color w:val="FF0000"/>
          <w:kern w:val="0"/>
          <w:sz w:val="21"/>
          <w:szCs w:val="21"/>
          <w:shd w:val="clear" w:fill="FFFFFF"/>
          <w:lang w:val="en-US" w:eastAsia="zh-CN" w:bidi="ar"/>
        </w:rPr>
      </w:pPr>
      <w:r>
        <w:drawing>
          <wp:inline distT="0" distB="0" distL="114300" distR="114300">
            <wp:extent cx="5267960" cy="5744845"/>
            <wp:effectExtent l="0" t="0" r="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74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50F6F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shd w:val="clear" w:fill="FFFFFF"/>
          <w:lang w:val="en-US" w:eastAsia="zh-CN" w:bidi="ar"/>
        </w:rPr>
      </w:pPr>
    </w:p>
    <w:p w14:paraId="6B99FF1C">
      <w:pPr>
        <w:keepNext w:val="0"/>
        <w:keepLines w:val="0"/>
        <w:widowControl/>
        <w:suppressLineNumbers w:val="0"/>
        <w:spacing w:line="15" w:lineRule="atLeast"/>
        <w:jc w:val="left"/>
        <w:rPr>
          <w:b w:val="0"/>
          <w:bCs w:val="0"/>
          <w:i w:val="0"/>
          <w:iCs w:val="0"/>
          <w:strike/>
          <w:dstrike w:val="0"/>
          <w:sz w:val="21"/>
          <w:szCs w:val="21"/>
        </w:rPr>
      </w:pPr>
      <w:r>
        <w:rPr>
          <w:rFonts w:ascii="宋体" w:hAnsi="宋体" w:eastAsia="宋体" w:cs="宋体"/>
          <w:b w:val="0"/>
          <w:bCs w:val="0"/>
          <w:i w:val="0"/>
          <w:iCs w:val="0"/>
          <w:strike/>
          <w:dstrike w:val="0"/>
          <w:kern w:val="0"/>
          <w:sz w:val="21"/>
          <w:szCs w:val="21"/>
          <w:shd w:val="clear" w:fill="FFFFFF"/>
          <w:lang w:val="en-US" w:eastAsia="zh-CN" w:bidi="ar"/>
        </w:rPr>
        <w:t>192.168.1.</w:t>
      </w:r>
      <w:r>
        <w:rPr>
          <w:rFonts w:ascii="宋体" w:hAnsi="宋体" w:eastAsia="宋体" w:cs="宋体"/>
          <w:b w:val="0"/>
          <w:bCs w:val="0"/>
          <w:i w:val="0"/>
          <w:iCs w:val="0"/>
          <w:strike/>
          <w:dstrike w:val="0"/>
          <w:kern w:val="0"/>
          <w:sz w:val="21"/>
          <w:szCs w:val="21"/>
          <w:lang w:val="en-US" w:eastAsia="zh-CN" w:bidi="ar"/>
        </w:rPr>
        <w:t>243    linux服务器   http://192.168.1.243:8080     </w:t>
      </w:r>
      <w:r>
        <w:rPr>
          <w:rFonts w:ascii="宋体" w:hAnsi="宋体" w:eastAsia="宋体" w:cs="宋体"/>
          <w:b w:val="0"/>
          <w:bCs w:val="0"/>
          <w:i w:val="0"/>
          <w:iCs w:val="0"/>
          <w:strike/>
          <w:dstrike w:val="0"/>
          <w:kern w:val="0"/>
          <w:sz w:val="21"/>
          <w:szCs w:val="21"/>
          <w:shd w:val="clear" w:fill="FFFFFF"/>
          <w:lang w:val="en-US" w:eastAsia="zh-CN" w:bidi="ar"/>
        </w:rPr>
        <w:t>183.6.154.125   防火墙端口：8398-8399</w:t>
      </w:r>
    </w:p>
    <w:p w14:paraId="0B42FB6E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 w:val="0"/>
          <w:bCs w:val="0"/>
          <w:i w:val="0"/>
          <w:iCs w:val="0"/>
          <w:strike/>
          <w:dstrike w:val="0"/>
          <w:kern w:val="0"/>
          <w:sz w:val="21"/>
          <w:szCs w:val="21"/>
          <w:lang w:val="en-US" w:eastAsia="zh-CN" w:bidi="ar"/>
        </w:rPr>
        <w:t>admin @ pa5sw0rd</w:t>
      </w:r>
    </w:p>
    <w:p w14:paraId="7A6A8234">
      <w:pP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page"/>
      </w:r>
    </w:p>
    <w:p w14:paraId="2B5D8489">
      <w:pPr>
        <w:keepNext w:val="0"/>
        <w:keepLines w:val="0"/>
        <w:widowControl/>
        <w:suppressLineNumbers w:val="0"/>
        <w:spacing w:line="15" w:lineRule="atLeast"/>
        <w:jc w:val="left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</w:p>
    <w:p w14:paraId="3FB3912B">
      <w:pPr>
        <w:rPr>
          <w:sz w:val="21"/>
          <w:szCs w:val="21"/>
        </w:rPr>
      </w:pPr>
    </w:p>
    <w:p w14:paraId="4B0C2D83">
      <w:pPr>
        <w:jc w:val="center"/>
        <w:rPr>
          <w:rFonts w:hint="eastAsia"/>
          <w:b/>
          <w:bCs/>
          <w:sz w:val="56"/>
          <w:szCs w:val="56"/>
          <w:lang w:val="en-US" w:eastAsia="zh-CN"/>
        </w:rPr>
      </w:pPr>
      <w:r>
        <w:rPr>
          <w:rFonts w:hint="eastAsia"/>
          <w:b/>
          <w:bCs/>
          <w:sz w:val="56"/>
          <w:szCs w:val="56"/>
          <w:lang w:val="en-US" w:eastAsia="zh-CN"/>
        </w:rPr>
        <w:t>陈凡交接内容：</w:t>
      </w:r>
    </w:p>
    <w:p w14:paraId="65EBD769">
      <w:pPr>
        <w:jc w:val="center"/>
        <w:rPr>
          <w:rFonts w:hint="default"/>
          <w:b/>
          <w:bCs/>
          <w:sz w:val="56"/>
          <w:szCs w:val="56"/>
          <w:lang w:val="en-US" w:eastAsia="zh-CN"/>
        </w:rPr>
      </w:pPr>
    </w:p>
    <w:p w14:paraId="02EA32BB">
      <w:pPr>
        <w:rPr>
          <w:rFonts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本地服务器密码：Came@966120</w:t>
      </w:r>
    </w:p>
    <w:p w14:paraId="442A3685">
      <w:pPr>
        <w:rPr>
          <w:rFonts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Gitea路径：</w:t>
      </w:r>
      <w:r>
        <w:rPr>
          <w:rFonts w:ascii="苹方-简" w:hAnsi="苹方-简" w:eastAsia="苹方-简"/>
          <w:sz w:val="28"/>
          <w:szCs w:val="28"/>
        </w:rPr>
        <w:t>C:\Gitea</w:t>
      </w:r>
    </w:p>
    <w:p w14:paraId="4C51A936">
      <w:pPr>
        <w:rPr>
          <w:rFonts w:hint="eastAsia" w:ascii="苹方-简" w:hAnsi="苹方-简" w:eastAsia="苹方-简"/>
          <w:sz w:val="28"/>
          <w:szCs w:val="28"/>
        </w:rPr>
      </w:pPr>
      <w:r>
        <w:rPr>
          <w:rFonts w:ascii="苹方-简" w:hAnsi="苹方-简" w:eastAsia="苹方-简"/>
          <w:sz w:val="28"/>
          <w:szCs w:val="28"/>
        </w:rPr>
        <w:tab/>
      </w:r>
      <w:r>
        <w:rPr>
          <w:rFonts w:ascii="苹方-简" w:hAnsi="苹方-简" w:eastAsia="苹方-简"/>
          <w:sz w:val="28"/>
          <w:szCs w:val="28"/>
        </w:rPr>
        <w:t>https://git.966120.com.cn:23333/</w:t>
      </w:r>
    </w:p>
    <w:p w14:paraId="2CC21E36">
      <w:pPr>
        <w:ind w:left="840" w:leftChars="400"/>
        <w:rPr>
          <w:rFonts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966120</w:t>
      </w:r>
    </w:p>
    <w:p w14:paraId="2E0DC314">
      <w:pPr>
        <w:ind w:left="840" w:leftChars="400"/>
        <w:rPr>
          <w:rFonts w:hint="eastAsia"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Came@966120</w:t>
      </w:r>
    </w:p>
    <w:p w14:paraId="2CA02B99">
      <w:pPr>
        <w:rPr>
          <w:rFonts w:ascii="苹方-简" w:hAnsi="苹方-简" w:eastAsia="苹方-简"/>
          <w:sz w:val="28"/>
          <w:szCs w:val="28"/>
        </w:rPr>
      </w:pPr>
    </w:p>
    <w:p w14:paraId="376ED666">
      <w:pPr>
        <w:rPr>
          <w:rFonts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Nginx路径：</w:t>
      </w:r>
      <w:r>
        <w:rPr>
          <w:rFonts w:ascii="苹方-简" w:hAnsi="苹方-简" w:eastAsia="苹方-简"/>
          <w:sz w:val="28"/>
          <w:szCs w:val="28"/>
        </w:rPr>
        <w:t>C:\Nginx</w:t>
      </w:r>
    </w:p>
    <w:p w14:paraId="153E967B">
      <w:pPr>
        <w:rPr>
          <w:rFonts w:hint="eastAsia" w:ascii="苹方-简" w:hAnsi="苹方-简" w:eastAsia="苹方-简"/>
          <w:sz w:val="28"/>
          <w:szCs w:val="28"/>
        </w:rPr>
      </w:pPr>
      <w:r>
        <w:rPr>
          <w:rFonts w:ascii="苹方-简" w:hAnsi="苹方-简" w:eastAsia="苹方-简"/>
          <w:sz w:val="28"/>
          <w:szCs w:val="28"/>
        </w:rPr>
        <w:tab/>
      </w:r>
    </w:p>
    <w:p w14:paraId="06A4CC58">
      <w:pPr>
        <w:rPr>
          <w:rFonts w:hint="eastAsia" w:ascii="苹方-简" w:hAnsi="苹方-简" w:eastAsia="苹方-简"/>
          <w:sz w:val="28"/>
          <w:szCs w:val="28"/>
        </w:rPr>
      </w:pPr>
      <w:r>
        <w:rPr>
          <w:rFonts w:ascii="苹方-简" w:hAnsi="苹方-简" w:eastAsia="苹方-简"/>
          <w:sz w:val="28"/>
          <w:szCs w:val="28"/>
        </w:rPr>
        <w:tab/>
      </w:r>
    </w:p>
    <w:p w14:paraId="7084CE5B">
      <w:pPr>
        <w:rPr>
          <w:rFonts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数据库备份路径：</w:t>
      </w:r>
      <w:r>
        <w:rPr>
          <w:rFonts w:ascii="苹方-简" w:hAnsi="苹方-简" w:eastAsia="苹方-简"/>
          <w:sz w:val="28"/>
          <w:szCs w:val="28"/>
        </w:rPr>
        <w:t>D:\SQLRestore</w:t>
      </w:r>
    </w:p>
    <w:p w14:paraId="7A60A4DA">
      <w:pPr>
        <w:rPr>
          <w:rFonts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推广来源追溯路径：</w:t>
      </w:r>
      <w:r>
        <w:rPr>
          <w:rFonts w:ascii="苹方-简" w:hAnsi="苹方-简" w:eastAsia="苹方-简"/>
          <w:sz w:val="28"/>
          <w:szCs w:val="28"/>
        </w:rPr>
        <w:t>C:\Website\call</w:t>
      </w:r>
    </w:p>
    <w:p w14:paraId="5F292DD3">
      <w:pPr>
        <w:rPr>
          <w:rFonts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数据查询分析系统路径：</w:t>
      </w:r>
      <w:r>
        <w:rPr>
          <w:rFonts w:ascii="苹方-简" w:hAnsi="苹方-简" w:eastAsia="苹方-简"/>
          <w:sz w:val="28"/>
          <w:szCs w:val="28"/>
        </w:rPr>
        <w:t>C:\Website\SQL</w:t>
      </w:r>
    </w:p>
    <w:p w14:paraId="5974EDEE">
      <w:pPr>
        <w:rPr>
          <w:rFonts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企业微信实时定位小程序路径：</w:t>
      </w:r>
      <w:r>
        <w:rPr>
          <w:rFonts w:ascii="苹方-简" w:hAnsi="苹方-简" w:eastAsia="苹方-简"/>
          <w:sz w:val="28"/>
          <w:szCs w:val="28"/>
        </w:rPr>
        <w:t>C:\Website\lbs</w:t>
      </w:r>
    </w:p>
    <w:p w14:paraId="37187424">
      <w:pPr>
        <w:rPr>
          <w:rFonts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数据分析路径：</w:t>
      </w:r>
      <w:r>
        <w:rPr>
          <w:rFonts w:ascii="苹方-简" w:hAnsi="苹方-简" w:eastAsia="苹方-简"/>
          <w:sz w:val="28"/>
          <w:szCs w:val="28"/>
        </w:rPr>
        <w:t>C:\Program Files\DataEase-win32-x64</w:t>
      </w:r>
    </w:p>
    <w:p w14:paraId="4F316E75">
      <w:pPr>
        <w:rPr>
          <w:rFonts w:ascii="苹方-简" w:hAnsi="苹方-简" w:eastAsia="苹方-简"/>
          <w:sz w:val="28"/>
          <w:szCs w:val="28"/>
        </w:rPr>
      </w:pPr>
    </w:p>
    <w:p w14:paraId="2D785ED2">
      <w:pPr>
        <w:rPr>
          <w:rFonts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Dataease数据分析网址：</w:t>
      </w:r>
      <w:r>
        <w:rPr>
          <w:rFonts w:ascii="苹方-简" w:hAnsi="苹方-简" w:eastAsia="苹方-简"/>
          <w:sz w:val="28"/>
          <w:szCs w:val="28"/>
        </w:rPr>
        <w:t>http://1</w:t>
      </w:r>
      <w:r>
        <w:rPr>
          <w:rFonts w:hint="eastAsia" w:ascii="苹方-简" w:hAnsi="苹方-简" w:eastAsia="苹方-简"/>
          <w:sz w:val="28"/>
          <w:szCs w:val="28"/>
        </w:rPr>
        <w:t>92.168.</w:t>
      </w:r>
      <w:r>
        <w:rPr>
          <w:rFonts w:ascii="苹方-简" w:hAnsi="苹方-简" w:eastAsia="苹方-简"/>
          <w:sz w:val="28"/>
          <w:szCs w:val="28"/>
        </w:rPr>
        <w:t>1.124:8</w:t>
      </w:r>
      <w:r>
        <w:rPr>
          <w:rFonts w:hint="eastAsia" w:ascii="苹方-简" w:hAnsi="苹方-简" w:eastAsia="苹方-简"/>
          <w:sz w:val="28"/>
          <w:szCs w:val="28"/>
        </w:rPr>
        <w:t>100</w:t>
      </w:r>
    </w:p>
    <w:p w14:paraId="45353161">
      <w:pPr>
        <w:tabs>
          <w:tab w:val="right" w:pos="8306"/>
        </w:tabs>
      </w:pPr>
      <w:r>
        <w:rPr>
          <w:rFonts w:hint="eastAsia" w:ascii="苹方-简" w:hAnsi="苹方-简" w:eastAsia="苹方-简"/>
          <w:sz w:val="28"/>
          <w:szCs w:val="28"/>
        </w:rPr>
        <w:t>Syncthing网址：</w:t>
      </w:r>
      <w:r>
        <w:fldChar w:fldCharType="begin"/>
      </w:r>
      <w:r>
        <w:instrText xml:space="preserve"> HYPERLINK "http://192.168.1.124:8384" </w:instrText>
      </w:r>
      <w:r>
        <w:fldChar w:fldCharType="separate"/>
      </w:r>
      <w:r>
        <w:rPr>
          <w:rStyle w:val="6"/>
          <w:rFonts w:ascii="苹方-简" w:hAnsi="苹方-简" w:eastAsia="苹方-简"/>
          <w:sz w:val="28"/>
          <w:szCs w:val="28"/>
        </w:rPr>
        <w:t>http://1</w:t>
      </w:r>
      <w:r>
        <w:rPr>
          <w:rStyle w:val="6"/>
          <w:rFonts w:hint="eastAsia" w:ascii="苹方-简" w:hAnsi="苹方-简" w:eastAsia="苹方-简"/>
          <w:sz w:val="28"/>
          <w:szCs w:val="28"/>
        </w:rPr>
        <w:t>92.168.</w:t>
      </w:r>
      <w:r>
        <w:rPr>
          <w:rStyle w:val="6"/>
          <w:rFonts w:ascii="苹方-简" w:hAnsi="苹方-简" w:eastAsia="苹方-简"/>
          <w:sz w:val="28"/>
          <w:szCs w:val="28"/>
        </w:rPr>
        <w:t>1.124:8384</w:t>
      </w:r>
      <w:r>
        <w:rPr>
          <w:rStyle w:val="6"/>
          <w:rFonts w:ascii="苹方-简" w:hAnsi="苹方-简" w:eastAsia="苹方-简"/>
          <w:sz w:val="28"/>
          <w:szCs w:val="28"/>
        </w:rPr>
        <w:fldChar w:fldCharType="end"/>
      </w:r>
      <w:r>
        <w:rPr>
          <w:rFonts w:hint="eastAsia"/>
        </w:rPr>
        <w:t xml:space="preserve">   </w:t>
      </w:r>
    </w:p>
    <w:p w14:paraId="35B219C5">
      <w:pPr>
        <w:tabs>
          <w:tab w:val="right" w:pos="8306"/>
        </w:tabs>
        <w:ind w:left="420" w:leftChars="200"/>
      </w:pPr>
      <w:r>
        <w:rPr>
          <w:rFonts w:hint="eastAsia"/>
        </w:rPr>
        <w:t xml:space="preserve"> 127.0.0.1:8384</w:t>
      </w:r>
      <w:r>
        <w:tab/>
      </w:r>
    </w:p>
    <w:p w14:paraId="39C38291">
      <w:pPr>
        <w:tabs>
          <w:tab w:val="right" w:pos="8306"/>
        </w:tabs>
        <w:ind w:left="420" w:leftChars="200"/>
        <w:jc w:val="left"/>
        <w:rPr>
          <w:rFonts w:hint="eastAsia"/>
        </w:rPr>
      </w:pPr>
      <w:r>
        <w:rPr>
          <w:rFonts w:hint="eastAsia"/>
        </w:rPr>
        <w:t>CAME</w:t>
      </w:r>
    </w:p>
    <w:p w14:paraId="6713A361">
      <w:pPr>
        <w:tabs>
          <w:tab w:val="right" w:pos="8306"/>
        </w:tabs>
        <w:ind w:left="420" w:leftChars="200"/>
        <w:jc w:val="left"/>
        <w:rPr>
          <w:rFonts w:hint="eastAsia"/>
        </w:rPr>
      </w:pPr>
      <w:r>
        <w:t>Came@966120</w:t>
      </w:r>
    </w:p>
    <w:p w14:paraId="107A1480">
      <w:pPr>
        <w:rPr>
          <w:rFonts w:hint="eastAsia" w:ascii="苹方-简" w:hAnsi="苹方-简" w:eastAsia="苹方-简"/>
          <w:sz w:val="28"/>
          <w:szCs w:val="28"/>
        </w:rPr>
      </w:pPr>
    </w:p>
    <w:p w14:paraId="4039C76E">
      <w:pPr>
        <w:rPr>
          <w:rFonts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数据查询分析系统网址：</w:t>
      </w:r>
      <w:r>
        <w:fldChar w:fldCharType="begin"/>
      </w:r>
      <w:r>
        <w:instrText xml:space="preserve"> HYPERLINK "http://192.168.1.124:3333" </w:instrText>
      </w:r>
      <w:r>
        <w:fldChar w:fldCharType="separate"/>
      </w:r>
      <w:r>
        <w:rPr>
          <w:rStyle w:val="6"/>
          <w:rFonts w:ascii="苹方-简" w:hAnsi="苹方-简" w:eastAsia="苹方-简"/>
          <w:sz w:val="28"/>
          <w:szCs w:val="28"/>
        </w:rPr>
        <w:t>http://1</w:t>
      </w:r>
      <w:r>
        <w:rPr>
          <w:rStyle w:val="6"/>
          <w:rFonts w:hint="eastAsia" w:ascii="苹方-简" w:hAnsi="苹方-简" w:eastAsia="苹方-简"/>
          <w:sz w:val="28"/>
          <w:szCs w:val="28"/>
        </w:rPr>
        <w:t>92.168.</w:t>
      </w:r>
      <w:r>
        <w:rPr>
          <w:rStyle w:val="6"/>
          <w:rFonts w:ascii="苹方-简" w:hAnsi="苹方-简" w:eastAsia="苹方-简"/>
          <w:sz w:val="28"/>
          <w:szCs w:val="28"/>
        </w:rPr>
        <w:t>1.124:</w:t>
      </w:r>
      <w:r>
        <w:rPr>
          <w:rStyle w:val="6"/>
          <w:rFonts w:hint="eastAsia" w:ascii="苹方-简" w:hAnsi="苹方-简" w:eastAsia="苹方-简"/>
          <w:sz w:val="28"/>
          <w:szCs w:val="28"/>
        </w:rPr>
        <w:t>333</w:t>
      </w:r>
      <w:r>
        <w:rPr>
          <w:rStyle w:val="6"/>
          <w:rFonts w:ascii="苹方-简" w:hAnsi="苹方-简" w:eastAsia="苹方-简"/>
          <w:sz w:val="28"/>
          <w:szCs w:val="28"/>
        </w:rPr>
        <w:t>3</w:t>
      </w:r>
      <w:r>
        <w:rPr>
          <w:rStyle w:val="6"/>
          <w:rFonts w:ascii="苹方-简" w:hAnsi="苹方-简" w:eastAsia="苹方-简"/>
          <w:sz w:val="28"/>
          <w:szCs w:val="28"/>
        </w:rPr>
        <w:fldChar w:fldCharType="end"/>
      </w:r>
    </w:p>
    <w:p w14:paraId="06FE966A">
      <w:pPr>
        <w:rPr>
          <w:rFonts w:ascii="苹方-简" w:hAnsi="苹方-简" w:eastAsia="苹方-简"/>
          <w:sz w:val="28"/>
          <w:szCs w:val="28"/>
        </w:rPr>
      </w:pPr>
    </w:p>
    <w:p w14:paraId="60871CA5">
      <w:pPr>
        <w:rPr>
          <w:rFonts w:ascii="苹方-简" w:hAnsi="苹方-简" w:eastAsia="苹方-简"/>
          <w:sz w:val="28"/>
          <w:szCs w:val="28"/>
        </w:rPr>
      </w:pPr>
    </w:p>
    <w:p w14:paraId="79BD4951">
      <w:pPr>
        <w:rPr>
          <w:rFonts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阿里云服务器密码：</w:t>
      </w:r>
      <w:r>
        <w:rPr>
          <w:rFonts w:ascii="苹方-简" w:hAnsi="苹方-简" w:eastAsia="苹方-简"/>
          <w:sz w:val="28"/>
          <w:szCs w:val="28"/>
        </w:rPr>
        <w:t>CAMECO,.LTD.@966120</w:t>
      </w:r>
    </w:p>
    <w:p w14:paraId="4EA3210D">
      <w:pPr>
        <w:rPr>
          <w:rFonts w:ascii="苹方-简" w:hAnsi="苹方-简" w:eastAsia="苹方-简"/>
          <w:sz w:val="28"/>
          <w:szCs w:val="28"/>
        </w:rPr>
      </w:pPr>
    </w:p>
    <w:p w14:paraId="45923F01">
      <w:pPr>
        <w:rPr>
          <w:rFonts w:hint="eastAsia"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KF04远程桌面</w:t>
      </w:r>
    </w:p>
    <w:p w14:paraId="718F44B4">
      <w:pPr>
        <w:rPr>
          <w:rFonts w:ascii="苹方-简" w:hAnsi="苹方-简" w:eastAsia="苹方-简"/>
          <w:sz w:val="28"/>
          <w:szCs w:val="28"/>
        </w:rPr>
      </w:pPr>
      <w:r>
        <w:rPr>
          <w:rFonts w:ascii="苹方-简" w:hAnsi="苹方-简" w:eastAsia="苹方-简"/>
          <w:sz w:val="28"/>
          <w:szCs w:val="28"/>
        </w:rPr>
        <w:t>183.6.154.122:2</w:t>
      </w:r>
      <w:r>
        <w:rPr>
          <w:rFonts w:hint="eastAsia" w:ascii="苹方-简" w:hAnsi="苹方-简" w:eastAsia="苹方-简"/>
          <w:sz w:val="28"/>
          <w:szCs w:val="28"/>
        </w:rPr>
        <w:t>2222</w:t>
      </w:r>
    </w:p>
    <w:p w14:paraId="126C4CF6">
      <w:pPr>
        <w:rPr>
          <w:rFonts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966120</w:t>
      </w:r>
    </w:p>
    <w:p w14:paraId="620DF457">
      <w:pPr>
        <w:rPr>
          <w:rFonts w:hint="eastAsia" w:ascii="苹方-简" w:hAnsi="苹方-简" w:eastAsia="苹方-简"/>
          <w:sz w:val="28"/>
          <w:szCs w:val="28"/>
        </w:rPr>
      </w:pPr>
      <w:r>
        <w:rPr>
          <w:rFonts w:hint="eastAsia" w:ascii="苹方-简" w:hAnsi="苹方-简" w:eastAsia="苹方-简"/>
          <w:sz w:val="28"/>
          <w:szCs w:val="28"/>
        </w:rPr>
        <w:t>Came@966120</w:t>
      </w:r>
    </w:p>
    <w:p w14:paraId="733D9708">
      <w:pPr>
        <w:rPr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苹方-简">
    <w:altName w:val="微软雅黑"/>
    <w:panose1 w:val="00000000000000000000"/>
    <w:charset w:val="86"/>
    <w:family w:val="swiss"/>
    <w:pitch w:val="default"/>
    <w:sig w:usb0="00000000" w:usb1="00000000" w:usb2="00000017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53B9B"/>
    <w:rsid w:val="0D7E152F"/>
    <w:rsid w:val="0DBA032E"/>
    <w:rsid w:val="1D4E79A5"/>
    <w:rsid w:val="1E1247E0"/>
    <w:rsid w:val="286B52E0"/>
    <w:rsid w:val="28A53B9B"/>
    <w:rsid w:val="3FDA51B7"/>
    <w:rsid w:val="42EE7A7C"/>
    <w:rsid w:val="4970227E"/>
    <w:rsid w:val="4B35476F"/>
    <w:rsid w:val="4C8A7526"/>
    <w:rsid w:val="5DD55B38"/>
    <w:rsid w:val="68B4267B"/>
    <w:rsid w:val="6C1B1C34"/>
    <w:rsid w:val="77424F63"/>
    <w:rsid w:val="7897719E"/>
    <w:rsid w:val="7CE3715C"/>
    <w:rsid w:val="7DF26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4"/>
    <w:uiPriority w:val="0"/>
    <w:rPr>
      <w:color w:val="800080"/>
      <w:u w:val="singl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1332</Words>
  <Characters>4974</Characters>
  <Lines>0</Lines>
  <Paragraphs>0</Paragraphs>
  <TotalTime>13</TotalTime>
  <ScaleCrop>false</ScaleCrop>
  <LinksUpToDate>false</LinksUpToDate>
  <CharactersWithSpaces>5069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2025-03-27T02:27:00Z</dcterms:created>
  <dc:creator>WPS_155979170</dc:creator>
  <cp:lastModifiedBy>後雨</cp:lastModifiedBy>
  <dcterms:modified xsi:type="dcterms:W3CDTF">2025-05-13T08:08:26Z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686AD967BD864298A5E72EE36B910C8B_13</vt:lpwstr>
  </property>
  <property fmtid="{D5CDD505-2E9C-101B-9397-08002B2CF9AE}" pid="4" name="KSOTemplateDocerSaveRecord">
    <vt:lpwstr>eyJoZGlkIjoiYWI5MTc1ZTllZmYwNzY0OWVlMTBmODRlNzM4ZDI0N2QiLCJ1c2VySWQiOiI5NTY3Mjg3MTMifQ==</vt:lpwstr>
  </property>
</Properties>
</file>