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137E0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1、（手动）在系统新建分公司，在“分公司名录”、“机构代码”处，修改确认地址有经纬度数据</w:t>
      </w:r>
    </w:p>
    <w:p w14:paraId="0EDCA03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2、（手动）企业微信新建部门，回到系统部门管理“刷新数据”，设定部门权限为当地服务单、调度单</w:t>
      </w:r>
    </w:p>
    <w:p w14:paraId="17523AC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4、新增分公司员工</w:t>
      </w:r>
    </w:p>
    <w:p w14:paraId="7DA490A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8、分配录单人员权限</w:t>
      </w:r>
    </w:p>
    <w:p w14:paraId="39363CB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3、（手动）gpsoo新建分公司；</w:t>
      </w:r>
    </w:p>
    <w:p w14:paraId="7E3E278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5、CMSV6新建车辆资料、新建用户信息、授权车辆</w:t>
      </w:r>
    </w:p>
    <w:p w14:paraId="6B9B0AC4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strike/>
          <w:kern w:val="0"/>
          <w:sz w:val="21"/>
          <w:szCs w:val="21"/>
          <w:lang w:val="en-US" w:eastAsia="zh-CN" w:bidi="ar"/>
        </w:rPr>
        <w:t>6、在系统的权限模版、车辆管理、车队监控处，新建该分公司车队（同gpsoo账号）</w:t>
      </w:r>
    </w:p>
    <w:p w14:paraId="28967AF8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7、在系统的车辆管理，新建车辆信息，分配分公司车辆</w:t>
      </w:r>
    </w:p>
    <w:p w14:paraId="7B065E1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8、企微报价工具增加已开通自动报价的分部权限</w:t>
      </w:r>
    </w:p>
    <w:p w14:paraId="208BF117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9、合作单位 -- 分公司负责人，加上分部负责人</w:t>
      </w:r>
    </w:p>
    <w:p w14:paraId="12774555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</w:p>
    <w:p w14:paraId="67A746A5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</w:p>
    <w:p w14:paraId="7F67249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done！！（以上为2022-1-10修改）</w:t>
      </w:r>
    </w:p>
    <w:p w14:paraId="4B6031F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DF402A"/>
          <w:kern w:val="0"/>
          <w:sz w:val="21"/>
          <w:szCs w:val="21"/>
          <w:lang w:val="en-US" w:eastAsia="zh-CN" w:bidi="ar"/>
        </w:rPr>
        <w:t>（自动）1、新建系统字典 OrderClass：分配“字典属性2”（单号前缀），生成ID；字典备注写该公司出车地址，调度单的“字典状态”写2</w:t>
      </w:r>
    </w:p>
    <w:p w14:paraId="3750076F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DF402A"/>
          <w:kern w:val="0"/>
          <w:sz w:val="21"/>
          <w:szCs w:val="21"/>
          <w:lang w:val="en-US" w:eastAsia="zh-CN" w:bidi="ar"/>
        </w:rPr>
        <w:t>（自动）2、新建系统字典</w:t>
      </w:r>
      <w:r>
        <w:rPr>
          <w:rFonts w:ascii="宋体" w:hAnsi="宋体" w:eastAsia="宋体" w:cs="宋体"/>
          <w:color w:val="DF402A"/>
          <w:kern w:val="0"/>
          <w:sz w:val="21"/>
          <w:szCs w:val="21"/>
          <w:shd w:val="clear" w:fill="FFFFFF"/>
          <w:lang w:val="en-US" w:eastAsia="zh-CN" w:bidi="ar"/>
        </w:rPr>
        <w:t>UnitName，字典属性2，填写</w:t>
      </w:r>
      <w:r>
        <w:rPr>
          <w:rFonts w:ascii="宋体" w:hAnsi="宋体" w:eastAsia="宋体" w:cs="宋体"/>
          <w:color w:val="DF402A"/>
          <w:kern w:val="0"/>
          <w:sz w:val="21"/>
          <w:szCs w:val="21"/>
          <w:lang w:val="en-US" w:eastAsia="zh-CN" w:bidi="ar"/>
        </w:rPr>
        <w:t>OrderClass的ID</w:t>
      </w:r>
    </w:p>
    <w:p w14:paraId="6102A4F7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DF402A"/>
          <w:kern w:val="0"/>
          <w:sz w:val="21"/>
          <w:szCs w:val="21"/>
          <w:lang w:val="en-US" w:eastAsia="zh-CN" w:bidi="ar"/>
        </w:rPr>
        <w:t>（自动）3、合作公司：新建分公司，填写APPID、APPSECRET、机构代码；点击机构代码，填写详细出发地址</w:t>
      </w:r>
    </w:p>
    <w:p w14:paraId="454D750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DF402A"/>
          <w:kern w:val="0"/>
          <w:sz w:val="21"/>
          <w:szCs w:val="21"/>
          <w:lang w:val="en-US" w:eastAsia="zh-CN" w:bidi="ar"/>
        </w:rPr>
        <w:t>（自动）4、介绍人：新建介绍人，选中 “地面服务单 航空服务单” 以及 “对应分公司名称服务单”</w:t>
      </w:r>
    </w:p>
    <w:p w14:paraId="107ADAD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设定部门管理内，部门权限为当地服务单、调度单</w:t>
      </w:r>
    </w:p>
    <w:p w14:paraId="375712C2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5、分公司提供人员名单；员工名单，后台刷新数据，设置“</w:t>
      </w:r>
      <w:r>
        <w:rPr>
          <w:rFonts w:ascii="宋体" w:hAnsi="宋体" w:eastAsia="宋体" w:cs="宋体"/>
          <w:b/>
          <w:bCs/>
          <w:color w:val="393939"/>
          <w:kern w:val="0"/>
          <w:sz w:val="21"/>
          <w:szCs w:val="21"/>
          <w:lang w:val="en-US" w:eastAsia="zh-CN" w:bidi="ar"/>
        </w:rPr>
        <w:t>可查看单据类型”</w:t>
      </w:r>
    </w:p>
    <w:p w14:paraId="250E0718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strike/>
          <w:kern w:val="0"/>
          <w:sz w:val="21"/>
          <w:szCs w:val="21"/>
          <w:lang w:val="en-US" w:eastAsia="zh-CN" w:bidi="ar"/>
        </w:rPr>
        <w:t>6、调度单录入：介绍人字段，必须选该分公司</w:t>
      </w:r>
    </w:p>
    <w:p w14:paraId="263FB212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strike/>
          <w:kern w:val="0"/>
          <w:sz w:val="21"/>
          <w:szCs w:val="21"/>
          <w:lang w:val="en-US" w:eastAsia="zh-CN" w:bidi="ar"/>
        </w:rPr>
        <w:t>7、企业微信增加相应权限：“调度分派”</w:t>
      </w:r>
    </w:p>
    <w:p w14:paraId="018402A2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8、CMSV6新建车辆资料、新建用户信息、授权车辆</w:t>
      </w:r>
    </w:p>
    <w:p w14:paraId="464F0538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在权限模版、车辆管理、车队监控处，新建该分公司车队</w:t>
      </w:r>
    </w:p>
    <w:p w14:paraId="6D9F9FD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FBBEB4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9、车辆管理，分配分公司车辆</w:t>
      </w:r>
    </w:p>
    <w:p w14:paraId="4B2F87D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10、修改总部客服、信息部、总经办、机构管理部的“可查看单据类型”，增加该分公司权限；修改外联部“无”，增加该分公司权限</w:t>
      </w:r>
    </w:p>
    <w:p w14:paraId="274A25F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医疗快线系统使用账号资料：</w:t>
      </w:r>
    </w:p>
    <w:p w14:paraId="6AF7F94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一、电脑端：</w:t>
      </w:r>
    </w:p>
    <w:p w14:paraId="58C5797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966120运营系统后台网址：https://sys.966120.com.cn:801/</w:t>
      </w:r>
    </w:p>
    <w:p w14:paraId="452FD18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（建议用chrome浏览器打开）</w:t>
      </w:r>
    </w:p>
    <w:p w14:paraId="71F4C2C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账号一般为：您在系统登记的手机号码，密码通过企业微信获取或免登陆</w:t>
      </w:r>
    </w:p>
    <w:p w14:paraId="1115623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二、手机端：</w:t>
      </w:r>
    </w:p>
    <w:p w14:paraId="6960128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1、企业微信使用相关调度功能，用您在系统登记的手机号码登陆系统。</w:t>
      </w:r>
    </w:p>
    <w:p w14:paraId="5080D85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2、gps定位监控：</w:t>
      </w:r>
    </w:p>
    <w:p w14:paraId="75D00B9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手机端：手机应用市场搜索“汽车在线”</w:t>
      </w:r>
    </w:p>
    <w:p w14:paraId="61A81AA7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电脑端：https://www.gpsoo.net/</w:t>
      </w:r>
    </w:p>
    <w:p w14:paraId="7E09E108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账号密码为：zzyy966120 / zjyy8833</w:t>
      </w:r>
    </w:p>
    <w:p w14:paraId="4F0A1C2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3、视频监控：</w:t>
      </w:r>
    </w:p>
    <w:p w14:paraId="67E2CC2C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手机端：手机应用市场搜索“CMSV6”或“CMSV7”</w:t>
      </w:r>
    </w:p>
    <w:p w14:paraId="4B475BE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电脑端：http://183.6.154.122:8088/</w:t>
      </w:r>
    </w:p>
    <w:p w14:paraId="5F6C3726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账号密码为：zzyy966120 / zjyy8833</w:t>
      </w:r>
    </w:p>
    <w:p w14:paraId="279C469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IP：183.6.154.122</w:t>
      </w:r>
    </w:p>
    <w:p w14:paraId="23CF338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请注意：车辆视频监控，每个月每台车只有4GB的流量，建议有需要才打开查看直播，不要一直挂着查看。若流量超过上限，超出费用另外结算。</w:t>
      </w:r>
    </w:p>
    <w:p w14:paraId="50A88628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（具体使用方法，若有不明白地方可联系IT信息中心廖部长）</w:t>
      </w:r>
    </w:p>
    <w:p w14:paraId="589675C0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b/>
          <w:bCs/>
          <w:color w:val="DF402A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47EFA31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CMS服务器：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"http://183.6.154.122:8088/"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4"/>
          <w:rFonts w:ascii="宋体" w:hAnsi="宋体" w:eastAsia="宋体" w:cs="宋体"/>
          <w:color w:val="003884"/>
          <w:sz w:val="21"/>
          <w:szCs w:val="21"/>
          <w:u w:val="single"/>
        </w:rPr>
        <w:t>http://183.6.154.122:8088/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</w:p>
    <w:p w14:paraId="07524066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防火墙：开放6601-6612包含TCP和UDP，6617-6622和8088包含TCP，共19个端口</w:t>
      </w:r>
    </w:p>
    <w:p w14:paraId="58EDECA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服务器公网IP：183.6.154.122</w:t>
      </w:r>
    </w:p>
    <w:p w14:paraId="7B3FA85B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设备上报端口：6608</w:t>
      </w:r>
    </w:p>
    <w:p w14:paraId="43F60AE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管理员：admin / new966120</w:t>
      </w:r>
    </w:p>
    <w:p w14:paraId="25FE7842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用户：966120 / Came@966120</w:t>
      </w:r>
    </w:p>
    <w:p w14:paraId="3C21512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2D4D83A6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GPS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：</w:t>
      </w:r>
    </w:p>
    <w:p w14:paraId="10A7B5FD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https://gps51.com/</w:t>
      </w:r>
    </w:p>
    <w:p w14:paraId="6533529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总账号：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广州总部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 / Came@966120</w:t>
      </w:r>
    </w:p>
    <w:p w14:paraId="4B5C864C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湛江账号：zj966120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Z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9661208866</w:t>
      </w:r>
    </w:p>
    <w:p w14:paraId="4C2C9397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中山账号：zs966120 / 966120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Z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s368 </w:t>
      </w:r>
      <w:r>
        <w:rPr>
          <w:rFonts w:ascii="宋体" w:hAnsi="宋体" w:eastAsia="宋体" w:cs="宋体"/>
          <w:strike/>
          <w:dstrike w:val="0"/>
          <w:kern w:val="0"/>
          <w:sz w:val="21"/>
          <w:szCs w:val="21"/>
          <w:lang w:val="en-US" w:eastAsia="zh-CN" w:bidi="ar"/>
        </w:rPr>
        <w:t>汽车在线账号：966120zs3 / 123456</w:t>
      </w:r>
    </w:p>
    <w:p w14:paraId="57D99EE7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清远账号：qy966120 / 966120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Q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y688</w:t>
      </w:r>
    </w:p>
    <w:p w14:paraId="42A15EF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茂名账号：mm966120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M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966120388</w:t>
      </w:r>
    </w:p>
    <w:p w14:paraId="4D1EAAFC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黄埔账号：hp966120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D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ong966120</w:t>
      </w:r>
    </w:p>
    <w:p w14:paraId="4F8542AF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天河账号：th966120/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ab/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Th622368</w:t>
      </w:r>
      <w:bookmarkStart w:id="0" w:name="_GoBack"/>
      <w:bookmarkEnd w:id="0"/>
    </w:p>
    <w:p w14:paraId="23A221EC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从化账号：ch966120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C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h966120883</w:t>
      </w:r>
    </w:p>
    <w:p w14:paraId="046A78C7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新兴账号：xx966120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X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x888888</w:t>
      </w:r>
    </w:p>
    <w:p w14:paraId="69F3EF5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strike/>
          <w:kern w:val="0"/>
          <w:sz w:val="21"/>
          <w:szCs w:val="21"/>
          <w:lang w:val="en-US" w:eastAsia="zh-CN" w:bidi="ar"/>
        </w:rPr>
        <w:t>珠海账号：zh966120 / zh966120138</w:t>
      </w:r>
    </w:p>
    <w:p w14:paraId="47A3FA9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化州账号：huazhou966120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H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z966120lz</w:t>
      </w:r>
    </w:p>
    <w:p w14:paraId="40596C1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花都账号：huadu966120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H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d7248</w:t>
      </w:r>
    </w:p>
    <w:p w14:paraId="380A0FF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strike/>
          <w:kern w:val="0"/>
          <w:sz w:val="21"/>
          <w:szCs w:val="21"/>
          <w:lang w:val="en-US" w:eastAsia="zh-CN" w:bidi="ar"/>
        </w:rPr>
        <w:t>江门账号：jm966120 / jm868966120</w:t>
      </w:r>
    </w:p>
    <w:p w14:paraId="53857F8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佛山账号：fs966120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F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s2014168</w:t>
      </w:r>
    </w:p>
    <w:p w14:paraId="33C62A6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增城账号：zc966120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Z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c662866</w:t>
      </w:r>
    </w:p>
    <w:p w14:paraId="1995441B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广中医附一：gzyfy966120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F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y663668</w:t>
      </w:r>
    </w:p>
    <w:p w14:paraId="7183B2B8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揭阳账号：jy966120 / 666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J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y888</w:t>
      </w:r>
    </w:p>
    <w:p w14:paraId="68A302E0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省人医账号：sry966120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L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iujun6868</w:t>
      </w:r>
    </w:p>
    <w:p w14:paraId="399C6712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韶关账号：sg966120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W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j107510</w:t>
      </w:r>
    </w:p>
    <w:p w14:paraId="2F01DBC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南方医院：gznfyy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N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fy6431</w:t>
      </w:r>
    </w:p>
    <w:p w14:paraId="42BA8756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中山一院：gzzsyy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Z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sy3108</w:t>
      </w:r>
    </w:p>
    <w:p w14:paraId="57EEC1D4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中山二院南院：gzzseyny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Z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seyny9798</w:t>
      </w:r>
    </w:p>
    <w:p w14:paraId="60F4CA67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汕头账号：st966120 / 86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S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t86</w:t>
      </w:r>
    </w:p>
    <w:p w14:paraId="009F1694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珠江医院：zzyy966120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Z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jyy8833</w:t>
      </w:r>
    </w:p>
    <w:p w14:paraId="42A19ED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广医附一：gyfy966120 / 966120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G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yfy</w:t>
      </w:r>
    </w:p>
    <w:p w14:paraId="40579A08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省二医：sey966120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S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ey883366</w:t>
      </w:r>
    </w:p>
    <w:p w14:paraId="33D0D935">
      <w:pPr>
        <w:keepNext w:val="0"/>
        <w:keepLines w:val="0"/>
        <w:widowControl/>
        <w:suppressLineNumbers w:val="0"/>
        <w:spacing w:line="15" w:lineRule="atLeast"/>
        <w:jc w:val="left"/>
        <w:rPr>
          <w:strike/>
          <w:dstrike w:val="0"/>
          <w:sz w:val="21"/>
          <w:szCs w:val="21"/>
        </w:rPr>
      </w:pPr>
      <w:r>
        <w:rPr>
          <w:rFonts w:ascii="宋体" w:hAnsi="宋体" w:eastAsia="宋体" w:cs="宋体"/>
          <w:strike/>
          <w:dstrike w:val="0"/>
          <w:kern w:val="0"/>
          <w:sz w:val="21"/>
          <w:szCs w:val="21"/>
          <w:lang w:val="en-US" w:eastAsia="zh-CN" w:bidi="ar"/>
        </w:rPr>
        <w:t xml:space="preserve">南医大中西医：nydzxy / </w:t>
      </w:r>
      <w:r>
        <w:rPr>
          <w:rFonts w:hint="eastAsia" w:ascii="宋体" w:hAnsi="宋体" w:eastAsia="宋体" w:cs="宋体"/>
          <w:strike/>
          <w:dstrike w:val="0"/>
          <w:kern w:val="0"/>
          <w:sz w:val="21"/>
          <w:szCs w:val="21"/>
          <w:lang w:val="en-US" w:eastAsia="zh-CN" w:bidi="ar"/>
        </w:rPr>
        <w:t>L</w:t>
      </w:r>
      <w:r>
        <w:rPr>
          <w:rFonts w:ascii="宋体" w:hAnsi="宋体" w:eastAsia="宋体" w:cs="宋体"/>
          <w:strike/>
          <w:dstrike w:val="0"/>
          <w:kern w:val="0"/>
          <w:sz w:val="21"/>
          <w:szCs w:val="21"/>
          <w:lang w:val="en-US" w:eastAsia="zh-CN" w:bidi="ar"/>
        </w:rPr>
        <w:t>dn966120</w:t>
      </w:r>
    </w:p>
    <w:p w14:paraId="151EA96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南沙中心医院：nszxyy / 966120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N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s</w:t>
      </w:r>
    </w:p>
    <w:p w14:paraId="3D064F4B">
      <w:pPr>
        <w:keepNext w:val="0"/>
        <w:keepLines w:val="0"/>
        <w:widowControl/>
        <w:suppressLineNumbers w:val="0"/>
        <w:spacing w:line="15" w:lineRule="atLeast"/>
        <w:jc w:val="left"/>
        <w:rPr>
          <w:strike/>
          <w:dstrike w:val="0"/>
          <w:sz w:val="21"/>
          <w:szCs w:val="21"/>
        </w:rPr>
      </w:pPr>
      <w:r>
        <w:rPr>
          <w:rFonts w:ascii="宋体" w:hAnsi="宋体" w:eastAsia="宋体" w:cs="宋体"/>
          <w:strike/>
          <w:dstrike w:val="0"/>
          <w:kern w:val="0"/>
          <w:sz w:val="21"/>
          <w:szCs w:val="21"/>
          <w:lang w:val="en-US" w:eastAsia="zh-CN" w:bidi="ar"/>
        </w:rPr>
        <w:t xml:space="preserve">陆总账号：lz966120 / </w:t>
      </w:r>
      <w:r>
        <w:rPr>
          <w:rFonts w:hint="eastAsia" w:ascii="宋体" w:hAnsi="宋体" w:eastAsia="宋体" w:cs="宋体"/>
          <w:strike/>
          <w:dstrike w:val="0"/>
          <w:kern w:val="0"/>
          <w:sz w:val="21"/>
          <w:szCs w:val="21"/>
          <w:lang w:val="en-US" w:eastAsia="zh-CN" w:bidi="ar"/>
        </w:rPr>
        <w:t>L</w:t>
      </w:r>
      <w:r>
        <w:rPr>
          <w:rFonts w:ascii="宋体" w:hAnsi="宋体" w:eastAsia="宋体" w:cs="宋体"/>
          <w:strike/>
          <w:dstrike w:val="0"/>
          <w:kern w:val="0"/>
          <w:sz w:val="21"/>
          <w:szCs w:val="21"/>
          <w:lang w:val="en-US" w:eastAsia="zh-CN" w:bidi="ar"/>
        </w:rPr>
        <w:t>zyy966120</w:t>
      </w:r>
    </w:p>
    <w:p w14:paraId="6B04C6B3">
      <w:pPr>
        <w:keepNext w:val="0"/>
        <w:keepLines w:val="0"/>
        <w:widowControl/>
        <w:suppressLineNumbers w:val="0"/>
        <w:spacing w:line="15" w:lineRule="atLeast"/>
        <w:jc w:val="left"/>
        <w:rPr>
          <w:strike/>
          <w:dstrike w:val="0"/>
          <w:sz w:val="21"/>
          <w:szCs w:val="21"/>
        </w:rPr>
      </w:pPr>
      <w:r>
        <w:rPr>
          <w:rFonts w:ascii="宋体" w:hAnsi="宋体" w:eastAsia="宋体" w:cs="宋体"/>
          <w:strike/>
          <w:dstrike w:val="0"/>
          <w:kern w:val="0"/>
          <w:sz w:val="21"/>
          <w:szCs w:val="21"/>
          <w:lang w:val="en-US" w:eastAsia="zh-CN" w:bidi="ar"/>
        </w:rPr>
        <w:t>深圳账号：sz966120 / 966120</w:t>
      </w:r>
      <w:r>
        <w:rPr>
          <w:rFonts w:hint="eastAsia" w:ascii="宋体" w:hAnsi="宋体" w:eastAsia="宋体" w:cs="宋体"/>
          <w:strike/>
          <w:dstrike w:val="0"/>
          <w:kern w:val="0"/>
          <w:sz w:val="21"/>
          <w:szCs w:val="21"/>
          <w:lang w:val="en-US" w:eastAsia="zh-CN" w:bidi="ar"/>
        </w:rPr>
        <w:t>S</w:t>
      </w:r>
      <w:r>
        <w:rPr>
          <w:rFonts w:ascii="宋体" w:hAnsi="宋体" w:eastAsia="宋体" w:cs="宋体"/>
          <w:strike/>
          <w:dstrike w:val="0"/>
          <w:kern w:val="0"/>
          <w:sz w:val="21"/>
          <w:szCs w:val="21"/>
          <w:lang w:val="en-US" w:eastAsia="zh-CN" w:bidi="ar"/>
        </w:rPr>
        <w:t>z68</w:t>
      </w:r>
    </w:p>
    <w:p w14:paraId="456CB08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广州市八：966120s8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S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8s8s8</w:t>
      </w:r>
    </w:p>
    <w:p w14:paraId="08BF57AA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strike/>
          <w:dstrike w:val="0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strike/>
          <w:dstrike w:val="0"/>
          <w:kern w:val="0"/>
          <w:sz w:val="21"/>
          <w:szCs w:val="21"/>
          <w:lang w:val="en-US" w:eastAsia="zh-CN" w:bidi="ar"/>
        </w:rPr>
        <w:t xml:space="preserve">快线出行：kxcx966120 / </w:t>
      </w:r>
      <w:r>
        <w:rPr>
          <w:rFonts w:hint="eastAsia" w:ascii="宋体" w:hAnsi="宋体" w:eastAsia="宋体" w:cs="宋体"/>
          <w:strike/>
          <w:dstrike w:val="0"/>
          <w:kern w:val="0"/>
          <w:sz w:val="21"/>
          <w:szCs w:val="21"/>
          <w:lang w:val="en-US" w:eastAsia="zh-CN" w:bidi="ar"/>
        </w:rPr>
        <w:t>K</w:t>
      </w:r>
      <w:r>
        <w:rPr>
          <w:rFonts w:ascii="宋体" w:hAnsi="宋体" w:eastAsia="宋体" w:cs="宋体"/>
          <w:strike/>
          <w:dstrike w:val="0"/>
          <w:kern w:val="0"/>
          <w:sz w:val="21"/>
          <w:szCs w:val="21"/>
          <w:lang w:val="en-US" w:eastAsia="zh-CN" w:bidi="ar"/>
        </w:rPr>
        <w:t>123456</w:t>
      </w:r>
    </w:p>
    <w:p w14:paraId="731E32A5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三水账号：ss966120/Ss655752</w:t>
      </w:r>
    </w:p>
    <w:p w14:paraId="0493119F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汕尾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账号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sm966120/Sm155755</w:t>
      </w:r>
    </w:p>
    <w:p w14:paraId="4FE1890A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三九账号：sj966120/Sj585534</w:t>
      </w:r>
    </w:p>
    <w:p w14:paraId="3EB1D3AC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汽车在线：sw966120 / 123456 云客服运</w:t>
      </w:r>
    </w:p>
    <w:p w14:paraId="7413AA6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CMS：sw966120 / shanwei888</w:t>
      </w:r>
    </w:p>
    <w:p w14:paraId="0FA57CF1">
      <w:pPr>
        <w:keepNext w:val="0"/>
        <w:keepLines w:val="0"/>
        <w:widowControl/>
        <w:suppressLineNumbers w:val="0"/>
        <w:spacing w:line="15" w:lineRule="atLeast"/>
        <w:ind w:left="0" w:firstLine="0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北京：bj966120 /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B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jing888</w:t>
      </w:r>
    </w:p>
    <w:p w14:paraId="68A092C8">
      <w:pPr>
        <w:keepNext w:val="0"/>
        <w:keepLines w:val="0"/>
        <w:widowControl/>
        <w:suppressLineNumbers w:val="0"/>
        <w:spacing w:line="15" w:lineRule="atLeast"/>
        <w:ind w:left="0" w:firstLine="0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江门：jm966120/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J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iangmen68666</w:t>
      </w:r>
    </w:p>
    <w:p w14:paraId="7FF1E6E6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=============================</w:t>
      </w: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</w:t>
      </w:r>
    </w:p>
    <w:p w14:paraId="268809CD">
      <w:pPr>
        <w:rPr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5B19FF"/>
    <w:rsid w:val="04F36E2E"/>
    <w:rsid w:val="0E3252BB"/>
    <w:rsid w:val="0E5B19FF"/>
    <w:rsid w:val="11795CE9"/>
    <w:rsid w:val="151526D9"/>
    <w:rsid w:val="1AC32420"/>
    <w:rsid w:val="289964F0"/>
    <w:rsid w:val="32D71C14"/>
    <w:rsid w:val="40B7780E"/>
    <w:rsid w:val="45AB2811"/>
    <w:rsid w:val="46F41BE7"/>
    <w:rsid w:val="48A42298"/>
    <w:rsid w:val="4B0F1CA3"/>
    <w:rsid w:val="4C696023"/>
    <w:rsid w:val="4D926928"/>
    <w:rsid w:val="4E945E88"/>
    <w:rsid w:val="51E72FC5"/>
    <w:rsid w:val="548C10B5"/>
    <w:rsid w:val="5BFC08BC"/>
    <w:rsid w:val="5CBD6A4B"/>
    <w:rsid w:val="60282E63"/>
    <w:rsid w:val="62B965EC"/>
    <w:rsid w:val="68A173A3"/>
    <w:rsid w:val="6E0026B6"/>
    <w:rsid w:val="71AF2241"/>
    <w:rsid w:val="73AB5389"/>
    <w:rsid w:val="77A354B2"/>
    <w:rsid w:val="780249C4"/>
    <w:rsid w:val="7FA20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1314</Words>
  <Characters>2349</Characters>
  <Lines>0</Lines>
  <Paragraphs>0</Paragraphs>
  <TotalTime>341</TotalTime>
  <ScaleCrop>false</ScaleCrop>
  <LinksUpToDate>false</LinksUpToDate>
  <CharactersWithSpaces>2437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2025-03-28T06:01:00Z</dcterms:created>
  <dc:creator>WPS_155979170</dc:creator>
  <cp:lastModifiedBy>後雨</cp:lastModifiedBy>
  <dcterms:modified xsi:type="dcterms:W3CDTF">2025-06-11T06:27:17Z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0AECBC1358A24CCF89389495F9062F2F_13</vt:lpwstr>
  </property>
  <property fmtid="{D5CDD505-2E9C-101B-9397-08002B2CF9AE}" pid="4" name="KSOTemplateDocerSaveRecord">
    <vt:lpwstr>eyJoZGlkIjoiYWI5MTc1ZTllZmYwNzY0OWVlMTBmODRlNzM4ZDI0N2QiLCJ1c2VySWQiOiI5NTY3Mjg3MTMifQ==</vt:lpwstr>
  </property>
</Properties>
</file>